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71" w:type="dxa"/>
        <w:tblInd w:w="-491" w:type="dxa"/>
        <w:tblLook w:val="04A0" w:firstRow="1" w:lastRow="0" w:firstColumn="1" w:lastColumn="0" w:noHBand="0" w:noVBand="1"/>
      </w:tblPr>
      <w:tblGrid>
        <w:gridCol w:w="2300"/>
        <w:gridCol w:w="142"/>
        <w:gridCol w:w="7229"/>
      </w:tblGrid>
      <w:tr w:rsidR="00DA1704" w14:paraId="44C20F4C" w14:textId="77777777" w:rsidTr="00BE2A29">
        <w:tc>
          <w:tcPr>
            <w:tcW w:w="9671" w:type="dxa"/>
            <w:gridSpan w:val="3"/>
            <w:shd w:val="clear" w:color="auto" w:fill="248835"/>
          </w:tcPr>
          <w:p w14:paraId="0EE365B8" w14:textId="77777777" w:rsidR="00DA1704" w:rsidRPr="00DA1704" w:rsidRDefault="00DA1704" w:rsidP="003F58FD">
            <w:pPr>
              <w:rPr>
                <w:rFonts w:cs="Arial"/>
                <w:b/>
                <w:sz w:val="36"/>
                <w:szCs w:val="36"/>
              </w:rPr>
            </w:pPr>
            <w:r w:rsidRPr="00BE2A29">
              <w:rPr>
                <w:rFonts w:cs="Arial"/>
                <w:b/>
                <w:color w:val="FFFFFF" w:themeColor="background1"/>
                <w:sz w:val="36"/>
                <w:szCs w:val="36"/>
              </w:rPr>
              <w:t>SEND Information Report</w:t>
            </w:r>
          </w:p>
        </w:tc>
      </w:tr>
      <w:tr w:rsidR="00DA1704" w14:paraId="07296117" w14:textId="77777777" w:rsidTr="008701B6">
        <w:trPr>
          <w:trHeight w:val="510"/>
        </w:trPr>
        <w:tc>
          <w:tcPr>
            <w:tcW w:w="2300" w:type="dxa"/>
          </w:tcPr>
          <w:p w14:paraId="63D1AD13" w14:textId="7AD0016C" w:rsidR="00DA1704" w:rsidRDefault="00DA1704" w:rsidP="00EC5905">
            <w:pPr>
              <w:spacing w:before="120" w:after="120"/>
              <w:rPr>
                <w:rFonts w:cs="Arial"/>
              </w:rPr>
            </w:pPr>
            <w:r>
              <w:rPr>
                <w:rFonts w:cs="Arial"/>
              </w:rPr>
              <w:t>Provider Name</w:t>
            </w:r>
            <w:r w:rsidR="00EC5905">
              <w:rPr>
                <w:rFonts w:cs="Arial"/>
              </w:rPr>
              <w:t>:</w:t>
            </w:r>
            <w:r>
              <w:rPr>
                <w:rFonts w:cs="Arial"/>
              </w:rPr>
              <w:t xml:space="preserve"> </w:t>
            </w:r>
          </w:p>
        </w:tc>
        <w:sdt>
          <w:sdtPr>
            <w:rPr>
              <w:rFonts w:cs="Arial"/>
            </w:rPr>
            <w:id w:val="-1642643497"/>
            <w:placeholder>
              <w:docPart w:val="08FB403104F541B1AD33BDA3C0B205A6"/>
            </w:placeholder>
          </w:sdtPr>
          <w:sdtContent>
            <w:tc>
              <w:tcPr>
                <w:tcW w:w="7371" w:type="dxa"/>
                <w:gridSpan w:val="2"/>
              </w:tcPr>
              <w:p w14:paraId="7DE9A344" w14:textId="51B0D591" w:rsidR="00A25C3A" w:rsidRDefault="003F51D6" w:rsidP="00EC5905">
                <w:pPr>
                  <w:spacing w:before="120" w:after="120"/>
                  <w:jc w:val="both"/>
                  <w:rPr>
                    <w:rFonts w:cs="Arial"/>
                  </w:rPr>
                </w:pPr>
                <w:r>
                  <w:rPr>
                    <w:rFonts w:cs="Arial"/>
                  </w:rPr>
                  <w:t xml:space="preserve">Shelly Tots Preschool </w:t>
                </w:r>
              </w:p>
            </w:tc>
          </w:sdtContent>
        </w:sdt>
      </w:tr>
      <w:tr w:rsidR="00DA1704" w14:paraId="2B4100AE" w14:textId="77777777" w:rsidTr="008701B6">
        <w:trPr>
          <w:trHeight w:val="510"/>
        </w:trPr>
        <w:tc>
          <w:tcPr>
            <w:tcW w:w="2300" w:type="dxa"/>
          </w:tcPr>
          <w:p w14:paraId="597E6CB8" w14:textId="18D37CC8" w:rsidR="00DA1704" w:rsidRDefault="00DA1704" w:rsidP="00EC5905">
            <w:pPr>
              <w:spacing w:before="120" w:after="120"/>
              <w:rPr>
                <w:rFonts w:cs="Arial"/>
              </w:rPr>
            </w:pPr>
            <w:r>
              <w:rPr>
                <w:rFonts w:cs="Arial"/>
              </w:rPr>
              <w:t>EY Number</w:t>
            </w:r>
            <w:r w:rsidR="00EC5905">
              <w:rPr>
                <w:rFonts w:cs="Arial"/>
              </w:rPr>
              <w:t>:</w:t>
            </w:r>
          </w:p>
        </w:tc>
        <w:sdt>
          <w:sdtPr>
            <w:rPr>
              <w:rFonts w:cs="Arial"/>
            </w:rPr>
            <w:id w:val="1781681843"/>
            <w:placeholder>
              <w:docPart w:val="9EF7515BD2424FB5AB4AAE0E9FB68200"/>
            </w:placeholder>
          </w:sdtPr>
          <w:sdtContent>
            <w:tc>
              <w:tcPr>
                <w:tcW w:w="7371" w:type="dxa"/>
                <w:gridSpan w:val="2"/>
              </w:tcPr>
              <w:p w14:paraId="621DC5FA" w14:textId="3698B35E" w:rsidR="00A25C3A" w:rsidRDefault="003F51D6" w:rsidP="00EC5905">
                <w:pPr>
                  <w:spacing w:before="120" w:after="120"/>
                  <w:jc w:val="both"/>
                  <w:rPr>
                    <w:rFonts w:cs="Arial"/>
                  </w:rPr>
                </w:pPr>
                <w:r>
                  <w:rPr>
                    <w:rFonts w:ascii="-webkit-standard" w:hAnsi="-webkit-standard"/>
                    <w:color w:val="000000"/>
                    <w:sz w:val="27"/>
                    <w:szCs w:val="27"/>
                  </w:rPr>
                  <w:t xml:space="preserve">490609 </w:t>
                </w:r>
                <w:r>
                  <w:rPr>
                    <w:rFonts w:ascii="-webkit-standard" w:hAnsi="-webkit-standard"/>
                    <w:color w:val="000000"/>
                    <w:sz w:val="27"/>
                    <w:szCs w:val="27"/>
                  </w:rPr>
                  <w:br/>
                  <w:t>RP904286</w:t>
                </w:r>
              </w:p>
            </w:tc>
          </w:sdtContent>
        </w:sdt>
      </w:tr>
      <w:tr w:rsidR="00DA1704" w14:paraId="1E725FEC" w14:textId="77777777" w:rsidTr="008701B6">
        <w:trPr>
          <w:trHeight w:val="510"/>
        </w:trPr>
        <w:tc>
          <w:tcPr>
            <w:tcW w:w="2300" w:type="dxa"/>
          </w:tcPr>
          <w:p w14:paraId="77C3EC86" w14:textId="0466B18B" w:rsidR="00DA1704" w:rsidRDefault="00DA1704" w:rsidP="00EC5905">
            <w:pPr>
              <w:spacing w:before="120" w:after="120"/>
              <w:rPr>
                <w:rFonts w:cs="Arial"/>
              </w:rPr>
            </w:pPr>
            <w:r>
              <w:rPr>
                <w:rFonts w:cs="Arial"/>
              </w:rPr>
              <w:t>Address</w:t>
            </w:r>
            <w:r w:rsidR="00EC5905">
              <w:rPr>
                <w:rFonts w:cs="Arial"/>
              </w:rPr>
              <w:t>:</w:t>
            </w:r>
          </w:p>
        </w:tc>
        <w:sdt>
          <w:sdtPr>
            <w:rPr>
              <w:rFonts w:cs="Arial"/>
            </w:rPr>
            <w:id w:val="914982613"/>
            <w:placeholder>
              <w:docPart w:val="CB66F43F8F4C4D98A2E44E682EFFA648"/>
            </w:placeholder>
          </w:sdtPr>
          <w:sdtContent>
            <w:tc>
              <w:tcPr>
                <w:tcW w:w="7371" w:type="dxa"/>
                <w:gridSpan w:val="2"/>
              </w:tcPr>
              <w:p w14:paraId="3255BE4D" w14:textId="3BB4F136" w:rsidR="00A25C3A" w:rsidRDefault="003F51D6" w:rsidP="00EC5905">
                <w:pPr>
                  <w:spacing w:before="120" w:after="120"/>
                  <w:jc w:val="both"/>
                  <w:rPr>
                    <w:rFonts w:cs="Arial"/>
                  </w:rPr>
                </w:pPr>
                <w:r>
                  <w:rPr>
                    <w:rFonts w:cs="Arial"/>
                  </w:rPr>
                  <w:t xml:space="preserve">Shelly Tots Preschool at Sandway Road, Mountfield Halls, BR5 3TU </w:t>
                </w:r>
              </w:p>
            </w:tc>
          </w:sdtContent>
        </w:sdt>
      </w:tr>
      <w:tr w:rsidR="00DA1704" w14:paraId="142A71E7" w14:textId="77777777" w:rsidTr="008701B6">
        <w:trPr>
          <w:trHeight w:val="510"/>
        </w:trPr>
        <w:tc>
          <w:tcPr>
            <w:tcW w:w="2300" w:type="dxa"/>
          </w:tcPr>
          <w:p w14:paraId="24D6B34F" w14:textId="4395D331" w:rsidR="00DA1704" w:rsidRDefault="00DA1704" w:rsidP="00EC5905">
            <w:pPr>
              <w:spacing w:before="120" w:after="120"/>
              <w:rPr>
                <w:rFonts w:cs="Arial"/>
              </w:rPr>
            </w:pPr>
            <w:r>
              <w:rPr>
                <w:rFonts w:cs="Arial"/>
              </w:rPr>
              <w:t>Email</w:t>
            </w:r>
            <w:r w:rsidR="00EC5905">
              <w:rPr>
                <w:rFonts w:cs="Arial"/>
              </w:rPr>
              <w:t>:</w:t>
            </w:r>
          </w:p>
        </w:tc>
        <w:sdt>
          <w:sdtPr>
            <w:rPr>
              <w:rFonts w:cs="Arial"/>
            </w:rPr>
            <w:id w:val="-1522465698"/>
            <w:placeholder>
              <w:docPart w:val="B8708689F0834194879545E3535DEC42"/>
            </w:placeholder>
          </w:sdtPr>
          <w:sdtContent>
            <w:tc>
              <w:tcPr>
                <w:tcW w:w="7371" w:type="dxa"/>
                <w:gridSpan w:val="2"/>
              </w:tcPr>
              <w:p w14:paraId="5BA9979E" w14:textId="38E77494" w:rsidR="00A25C3A" w:rsidRDefault="003F51D6" w:rsidP="00EC5905">
                <w:pPr>
                  <w:spacing w:before="120" w:after="120"/>
                  <w:jc w:val="both"/>
                  <w:rPr>
                    <w:rFonts w:cs="Arial"/>
                  </w:rPr>
                </w:pPr>
                <w:r>
                  <w:rPr>
                    <w:rFonts w:cs="Arial"/>
                  </w:rPr>
                  <w:t>shellytotsbrom@gmail.com</w:t>
                </w:r>
              </w:p>
            </w:tc>
          </w:sdtContent>
        </w:sdt>
      </w:tr>
      <w:tr w:rsidR="00DA1704" w14:paraId="5D55492B" w14:textId="77777777" w:rsidTr="008701B6">
        <w:trPr>
          <w:trHeight w:val="510"/>
        </w:trPr>
        <w:tc>
          <w:tcPr>
            <w:tcW w:w="2300" w:type="dxa"/>
          </w:tcPr>
          <w:p w14:paraId="3B6054CE" w14:textId="65D3D27E" w:rsidR="00DA1704" w:rsidRDefault="00DA1704" w:rsidP="00EC5905">
            <w:pPr>
              <w:spacing w:before="120" w:after="120"/>
              <w:rPr>
                <w:rFonts w:cs="Arial"/>
              </w:rPr>
            </w:pPr>
            <w:r>
              <w:rPr>
                <w:rFonts w:cs="Arial"/>
              </w:rPr>
              <w:t>Telephone</w:t>
            </w:r>
            <w:r w:rsidR="00EC5905">
              <w:rPr>
                <w:rFonts w:cs="Arial"/>
              </w:rPr>
              <w:t>:</w:t>
            </w:r>
          </w:p>
        </w:tc>
        <w:sdt>
          <w:sdtPr>
            <w:rPr>
              <w:rFonts w:cs="Arial"/>
            </w:rPr>
            <w:id w:val="24443195"/>
            <w:placeholder>
              <w:docPart w:val="2E7F8A92C3C742CEB185BF325BC315D9"/>
            </w:placeholder>
          </w:sdtPr>
          <w:sdtContent>
            <w:tc>
              <w:tcPr>
                <w:tcW w:w="7371" w:type="dxa"/>
                <w:gridSpan w:val="2"/>
              </w:tcPr>
              <w:p w14:paraId="79A22AEA" w14:textId="171B93CB" w:rsidR="00A25C3A" w:rsidRDefault="003F51D6" w:rsidP="00EC5905">
                <w:pPr>
                  <w:spacing w:before="120" w:after="120"/>
                  <w:jc w:val="both"/>
                  <w:rPr>
                    <w:rFonts w:cs="Arial"/>
                  </w:rPr>
                </w:pPr>
                <w:r>
                  <w:rPr>
                    <w:rFonts w:cs="Arial"/>
                  </w:rPr>
                  <w:t>07789503741</w:t>
                </w:r>
              </w:p>
            </w:tc>
          </w:sdtContent>
        </w:sdt>
      </w:tr>
      <w:tr w:rsidR="00DA1704" w14:paraId="23B07A60" w14:textId="77777777" w:rsidTr="008701B6">
        <w:trPr>
          <w:trHeight w:val="510"/>
        </w:trPr>
        <w:tc>
          <w:tcPr>
            <w:tcW w:w="2300" w:type="dxa"/>
          </w:tcPr>
          <w:p w14:paraId="2BE4E1B2" w14:textId="0A3F27DC" w:rsidR="00DA1704" w:rsidRDefault="00F350F1" w:rsidP="00EC5905">
            <w:pPr>
              <w:spacing w:before="120" w:after="120"/>
              <w:rPr>
                <w:rFonts w:cs="Arial"/>
              </w:rPr>
            </w:pPr>
            <w:r>
              <w:rPr>
                <w:rFonts w:cs="Arial"/>
              </w:rPr>
              <w:t>Name of SEN</w:t>
            </w:r>
            <w:r w:rsidR="00EC5905">
              <w:rPr>
                <w:rFonts w:cs="Arial"/>
              </w:rPr>
              <w:t>D</w:t>
            </w:r>
            <w:r>
              <w:rPr>
                <w:rFonts w:cs="Arial"/>
              </w:rPr>
              <w:t>Co</w:t>
            </w:r>
            <w:r w:rsidR="00EC5905">
              <w:rPr>
                <w:rFonts w:cs="Arial"/>
              </w:rPr>
              <w:t>:</w:t>
            </w:r>
          </w:p>
        </w:tc>
        <w:sdt>
          <w:sdtPr>
            <w:rPr>
              <w:rFonts w:cs="Arial"/>
            </w:rPr>
            <w:id w:val="1638134440"/>
            <w:placeholder>
              <w:docPart w:val="33C6042039714E74B1E29B6FA72C8048"/>
            </w:placeholder>
          </w:sdtPr>
          <w:sdtContent>
            <w:tc>
              <w:tcPr>
                <w:tcW w:w="7371" w:type="dxa"/>
                <w:gridSpan w:val="2"/>
              </w:tcPr>
              <w:p w14:paraId="06B332CC" w14:textId="64CE3CEB" w:rsidR="00DA1704" w:rsidRDefault="003F51D6" w:rsidP="00EC5905">
                <w:pPr>
                  <w:spacing w:before="120" w:after="120"/>
                  <w:jc w:val="both"/>
                  <w:rPr>
                    <w:rFonts w:cs="Arial"/>
                  </w:rPr>
                </w:pPr>
                <w:r>
                  <w:rPr>
                    <w:rFonts w:cs="Arial"/>
                  </w:rPr>
                  <w:t xml:space="preserve">Charlie-Beau Keepence </w:t>
                </w:r>
              </w:p>
            </w:tc>
          </w:sdtContent>
        </w:sdt>
      </w:tr>
      <w:tr w:rsidR="00A25C3A" w14:paraId="43A9E3A3" w14:textId="77777777" w:rsidTr="00E21905">
        <w:tc>
          <w:tcPr>
            <w:tcW w:w="9671" w:type="dxa"/>
            <w:gridSpan w:val="3"/>
          </w:tcPr>
          <w:p w14:paraId="44538C8B" w14:textId="77777777" w:rsidR="00A25C3A" w:rsidRDefault="00E21905" w:rsidP="00A25C3A">
            <w:pPr>
              <w:contextualSpacing/>
            </w:pPr>
            <w:r>
              <w:t>Confi</w:t>
            </w:r>
            <w:r w:rsidR="00A25C3A" w:rsidRPr="00A25C3A">
              <w:t xml:space="preserve">rmation that </w:t>
            </w:r>
            <w:r w:rsidR="00F350F1">
              <w:t xml:space="preserve">parents and other people working with the setting have been involved with </w:t>
            </w:r>
            <w:r w:rsidR="004F6AFC">
              <w:t xml:space="preserve">the </w:t>
            </w:r>
            <w:r w:rsidR="00F350F1">
              <w:t>writing</w:t>
            </w:r>
            <w:r w:rsidR="004F6AFC">
              <w:t xml:space="preserve"> of</w:t>
            </w:r>
            <w:r w:rsidR="00F350F1">
              <w:t xml:space="preserve"> this document</w:t>
            </w:r>
          </w:p>
          <w:p w14:paraId="544377E7" w14:textId="77777777" w:rsidR="008701B6" w:rsidRPr="008701B6" w:rsidRDefault="008701B6" w:rsidP="00A25C3A">
            <w:pPr>
              <w:contextualSpacing/>
              <w:rPr>
                <w:sz w:val="14"/>
              </w:rPr>
            </w:pPr>
          </w:p>
          <w:p w14:paraId="3B5BB6BB" w14:textId="77777777" w:rsidR="00A25C3A" w:rsidRDefault="008701B6" w:rsidP="00A25C3A">
            <w:pPr>
              <w:contextualSpacing/>
              <w:rPr>
                <w:sz w:val="18"/>
              </w:rPr>
            </w:pPr>
            <w:r w:rsidRPr="008701B6">
              <w:rPr>
                <w:sz w:val="18"/>
              </w:rPr>
              <w:t xml:space="preserve">Please </w:t>
            </w:r>
            <w:r>
              <w:rPr>
                <w:sz w:val="18"/>
              </w:rPr>
              <w:sym w:font="Wingdings" w:char="F0FC"/>
            </w:r>
            <w:r w:rsidRPr="008701B6">
              <w:rPr>
                <w:sz w:val="18"/>
              </w:rPr>
              <w:t>as appropriate</w:t>
            </w:r>
          </w:p>
          <w:p w14:paraId="487DE74B" w14:textId="77777777" w:rsidR="008701B6" w:rsidRPr="008701B6" w:rsidRDefault="008701B6" w:rsidP="00A25C3A">
            <w:pPr>
              <w:contextualSpacing/>
              <w:rPr>
                <w:sz w:val="8"/>
              </w:rPr>
            </w:pPr>
          </w:p>
          <w:p w14:paraId="211F0D67" w14:textId="4DA88B7E" w:rsidR="00A25C3A" w:rsidRPr="008701B6" w:rsidRDefault="008701B6" w:rsidP="003F58FD">
            <w:pPr>
              <w:rPr>
                <w:rFonts w:cs="Arial"/>
                <w:szCs w:val="20"/>
              </w:rPr>
            </w:pPr>
            <w:r w:rsidRPr="008701B6">
              <w:rPr>
                <w:rFonts w:cs="Arial"/>
                <w:szCs w:val="20"/>
              </w:rPr>
              <w:t>Yes</w:t>
            </w:r>
            <w:sdt>
              <w:sdtPr>
                <w:rPr>
                  <w:rFonts w:cs="Arial"/>
                  <w:szCs w:val="20"/>
                </w:rPr>
                <w:id w:val="1006636840"/>
                <w14:checkbox>
                  <w14:checked w14:val="1"/>
                  <w14:checkedState w14:val="2714" w14:font="Segoe UI Symbol"/>
                  <w14:uncheckedState w14:val="2610" w14:font="MS Gothic"/>
                </w14:checkbox>
              </w:sdtPr>
              <w:sdtContent>
                <w:r w:rsidR="003F51D6">
                  <w:rPr>
                    <w:rFonts w:ascii="Segoe UI Symbol" w:hAnsi="Segoe UI Symbol" w:cs="Arial"/>
                    <w:szCs w:val="20"/>
                  </w:rPr>
                  <w:t>✔</w:t>
                </w:r>
              </w:sdtContent>
            </w:sdt>
            <w:r w:rsidRPr="008701B6">
              <w:rPr>
                <w:rFonts w:cs="Arial"/>
                <w:szCs w:val="20"/>
              </w:rPr>
              <w:tab/>
              <w:t xml:space="preserve">No </w:t>
            </w:r>
            <w:sdt>
              <w:sdtPr>
                <w:rPr>
                  <w:rFonts w:cs="Arial"/>
                  <w:szCs w:val="20"/>
                </w:rPr>
                <w:id w:val="1409120256"/>
                <w14:checkbox>
                  <w14:checked w14:val="0"/>
                  <w14:checkedState w14:val="2714" w14:font="Segoe UI Symbol"/>
                  <w14:uncheckedState w14:val="2610" w14:font="MS Gothic"/>
                </w14:checkbox>
              </w:sdtPr>
              <w:sdtContent>
                <w:r w:rsidR="006B1AE1">
                  <w:rPr>
                    <w:rFonts w:ascii="MS Gothic" w:eastAsia="MS Gothic" w:hAnsi="MS Gothic" w:cs="Arial" w:hint="eastAsia"/>
                    <w:szCs w:val="20"/>
                  </w:rPr>
                  <w:t>☐</w:t>
                </w:r>
              </w:sdtContent>
            </w:sdt>
          </w:p>
          <w:p w14:paraId="3F51E423" w14:textId="77777777" w:rsidR="008701B6" w:rsidRPr="008701B6" w:rsidRDefault="008701B6" w:rsidP="003F58FD">
            <w:pPr>
              <w:rPr>
                <w:rFonts w:cs="Arial"/>
                <w:sz w:val="14"/>
              </w:rPr>
            </w:pPr>
          </w:p>
        </w:tc>
      </w:tr>
      <w:tr w:rsidR="00A25C3A" w14:paraId="6B1AE560" w14:textId="77777777" w:rsidTr="00BE2A29">
        <w:tc>
          <w:tcPr>
            <w:tcW w:w="9671" w:type="dxa"/>
            <w:gridSpan w:val="3"/>
            <w:shd w:val="clear" w:color="auto" w:fill="248835"/>
          </w:tcPr>
          <w:p w14:paraId="678EC4A5" w14:textId="278529DD" w:rsidR="00A25C3A" w:rsidRDefault="00D24249" w:rsidP="003F58FD">
            <w:pPr>
              <w:rPr>
                <w:rFonts w:cs="Arial"/>
              </w:rPr>
            </w:pPr>
            <w:r w:rsidRPr="00BE2A29">
              <w:rPr>
                <w:rFonts w:cs="Arial"/>
                <w:color w:val="FFFFFF" w:themeColor="background1"/>
              </w:rPr>
              <w:t>1</w:t>
            </w:r>
            <w:r w:rsidR="00EC5905">
              <w:rPr>
                <w:rFonts w:cs="Arial"/>
                <w:color w:val="FFFFFF" w:themeColor="background1"/>
              </w:rPr>
              <w:t xml:space="preserve">. </w:t>
            </w:r>
            <w:r w:rsidR="00573449" w:rsidRPr="00BE2A29">
              <w:rPr>
                <w:rFonts w:cs="Arial"/>
                <w:color w:val="FFFFFF" w:themeColor="background1"/>
              </w:rPr>
              <w:t>How will the setting help my child to settle in?</w:t>
            </w:r>
          </w:p>
        </w:tc>
      </w:tr>
      <w:tr w:rsidR="00A25C3A" w14:paraId="1D05B0A1" w14:textId="77777777" w:rsidTr="00E21905">
        <w:tc>
          <w:tcPr>
            <w:tcW w:w="9671" w:type="dxa"/>
            <w:gridSpan w:val="3"/>
          </w:tcPr>
          <w:sdt>
            <w:sdtPr>
              <w:rPr>
                <w:rFonts w:cs="Arial"/>
              </w:rPr>
              <w:id w:val="721403759"/>
              <w:placeholder>
                <w:docPart w:val="D297596F2DFC408F9CB648A2D413AC51"/>
              </w:placeholder>
            </w:sdtPr>
            <w:sdtContent>
              <w:p w14:paraId="01DE8240" w14:textId="000B2320" w:rsidR="00A25C3A" w:rsidRDefault="003F51D6" w:rsidP="003F58FD">
                <w:pPr>
                  <w:rPr>
                    <w:rFonts w:cs="Arial"/>
                  </w:rPr>
                </w:pPr>
                <w:r>
                  <w:rPr>
                    <w:rFonts w:cs="Arial"/>
                  </w:rPr>
                  <w:t xml:space="preserve">At Shelly Tots Preschool, parents are invited to attend an induction session to view the setting </w:t>
                </w:r>
                <w:r w:rsidR="009B0BE5">
                  <w:rPr>
                    <w:rFonts w:cs="Arial"/>
                  </w:rPr>
                  <w:t>before they</w:t>
                </w:r>
                <w:r>
                  <w:rPr>
                    <w:rFonts w:cs="Arial"/>
                  </w:rPr>
                  <w:t xml:space="preserve"> register their child</w:t>
                </w:r>
                <w:r w:rsidR="009B0BE5">
                  <w:rPr>
                    <w:rFonts w:cs="Arial"/>
                  </w:rPr>
                  <w:t xml:space="preserve">. During this time, parents are offered settling in sessions prior to start date, which the parent also attends, so a relationship can be formed between the child and their key person. They will become familiar with the setting and routines, with their parent close by, </w:t>
                </w:r>
                <w:r w:rsidR="00D925FC">
                  <w:rPr>
                    <w:rFonts w:cs="Arial"/>
                  </w:rPr>
                  <w:t xml:space="preserve">to support a smoother </w:t>
                </w:r>
                <w:r w:rsidR="009B0BE5">
                  <w:rPr>
                    <w:rFonts w:cs="Arial"/>
                  </w:rPr>
                  <w:t xml:space="preserve">transition. </w:t>
                </w:r>
              </w:p>
              <w:p w14:paraId="771CB01B" w14:textId="736AE04B" w:rsidR="00D76DC7" w:rsidRDefault="009B0BE5" w:rsidP="003F58FD">
                <w:pPr>
                  <w:rPr>
                    <w:rFonts w:cs="Arial"/>
                  </w:rPr>
                </w:pPr>
                <w:r>
                  <w:rPr>
                    <w:rFonts w:cs="Arial"/>
                  </w:rPr>
                  <w:t>A starting points form is completed by the parent with the key person’s support, so the setting can learn as much as possible about the child. This includes their likes and dislikes, what they can do, what they need help with, important dates, etc.</w:t>
                </w:r>
              </w:p>
              <w:p w14:paraId="30868A7F" w14:textId="4BF82811" w:rsidR="00D76DC7" w:rsidRDefault="00D76DC7" w:rsidP="003F58FD">
                <w:pPr>
                  <w:rPr>
                    <w:rFonts w:cs="Arial"/>
                  </w:rPr>
                </w:pPr>
                <w:r>
                  <w:rPr>
                    <w:rFonts w:cs="Arial"/>
                  </w:rPr>
                  <w:t xml:space="preserve">Any additional funding will be used to help settle the child, for example if they are in receipt of EYPP. </w:t>
                </w:r>
              </w:p>
              <w:p w14:paraId="6F47FD2B" w14:textId="710754D5" w:rsidR="00D76DC7" w:rsidRDefault="007441B9" w:rsidP="003F58FD">
                <w:pPr>
                  <w:rPr>
                    <w:rFonts w:cs="Arial"/>
                  </w:rPr>
                </w:pPr>
                <w:r>
                  <w:rPr>
                    <w:rFonts w:cs="Arial"/>
                  </w:rPr>
                  <w:t>Policies and procedures are followed and training arranged where necessary if children have medical needs.</w:t>
                </w:r>
              </w:p>
              <w:p w14:paraId="028FDE95" w14:textId="026FF932" w:rsidR="00F17BAA" w:rsidRDefault="00F17BAA" w:rsidP="003F58FD">
                <w:pPr>
                  <w:rPr>
                    <w:rFonts w:cs="Arial"/>
                  </w:rPr>
                </w:pPr>
                <w:r>
                  <w:rPr>
                    <w:rFonts w:cs="Arial"/>
                  </w:rPr>
                  <w:t xml:space="preserve">During the settling in process, we aim to be as flexible and </w:t>
                </w:r>
                <w:proofErr w:type="spellStart"/>
                <w:r>
                  <w:rPr>
                    <w:rFonts w:cs="Arial"/>
                  </w:rPr>
                  <w:t>accomadating</w:t>
                </w:r>
                <w:proofErr w:type="spellEnd"/>
                <w:r>
                  <w:rPr>
                    <w:rFonts w:cs="Arial"/>
                  </w:rPr>
                  <w:t xml:space="preserve"> as possible whilst </w:t>
                </w:r>
                <w:proofErr w:type="spellStart"/>
                <w:r>
                  <w:rPr>
                    <w:rFonts w:cs="Arial"/>
                  </w:rPr>
                  <w:t>adhereing</w:t>
                </w:r>
                <w:proofErr w:type="spellEnd"/>
                <w:r>
                  <w:rPr>
                    <w:rFonts w:cs="Arial"/>
                  </w:rPr>
                  <w:t xml:space="preserve"> to policies and procedures. </w:t>
                </w:r>
              </w:p>
            </w:sdtContent>
          </w:sdt>
          <w:p w14:paraId="503773CB" w14:textId="77777777" w:rsidR="001F474C" w:rsidRDefault="001F474C" w:rsidP="003F58FD">
            <w:pPr>
              <w:rPr>
                <w:rFonts w:cs="Arial"/>
              </w:rPr>
            </w:pPr>
          </w:p>
          <w:p w14:paraId="7A620278" w14:textId="77777777" w:rsidR="00E21905" w:rsidRDefault="00E21905" w:rsidP="003F58FD">
            <w:pPr>
              <w:rPr>
                <w:rFonts w:cs="Arial"/>
              </w:rPr>
            </w:pPr>
          </w:p>
        </w:tc>
      </w:tr>
      <w:tr w:rsidR="001E1442" w14:paraId="3CC71B55" w14:textId="77777777" w:rsidTr="00BE2A29">
        <w:tc>
          <w:tcPr>
            <w:tcW w:w="9671" w:type="dxa"/>
            <w:gridSpan w:val="3"/>
            <w:shd w:val="clear" w:color="auto" w:fill="248835"/>
          </w:tcPr>
          <w:p w14:paraId="7E55CDDA" w14:textId="4CF33E31" w:rsidR="001E1442" w:rsidRDefault="00EC5905" w:rsidP="003F58FD">
            <w:pPr>
              <w:rPr>
                <w:rFonts w:cs="Arial"/>
              </w:rPr>
            </w:pPr>
            <w:r w:rsidRPr="00BE2A29">
              <w:rPr>
                <w:rFonts w:cs="Arial"/>
                <w:color w:val="FFFFFF" w:themeColor="background1"/>
              </w:rPr>
              <w:t>2</w:t>
            </w:r>
            <w:r>
              <w:rPr>
                <w:rFonts w:cs="Arial"/>
                <w:color w:val="FFFFFF" w:themeColor="background1"/>
              </w:rPr>
              <w:t>.</w:t>
            </w:r>
            <w:r w:rsidRPr="00BE2A29">
              <w:rPr>
                <w:rFonts w:cs="Arial"/>
                <w:color w:val="FFFFFF" w:themeColor="background1"/>
              </w:rPr>
              <w:t xml:space="preserve"> What</w:t>
            </w:r>
            <w:r w:rsidR="00F350F1" w:rsidRPr="00BE2A29">
              <w:rPr>
                <w:rFonts w:cs="Arial"/>
                <w:color w:val="FFFFFF" w:themeColor="background1"/>
              </w:rPr>
              <w:t xml:space="preserve"> is the setting</w:t>
            </w:r>
            <w:r w:rsidR="00F60E0E" w:rsidRPr="00BE2A29">
              <w:rPr>
                <w:rFonts w:cs="Arial"/>
                <w:color w:val="FFFFFF" w:themeColor="background1"/>
              </w:rPr>
              <w:t>’</w:t>
            </w:r>
            <w:r w:rsidR="00F350F1" w:rsidRPr="00BE2A29">
              <w:rPr>
                <w:rFonts w:cs="Arial"/>
                <w:color w:val="FFFFFF" w:themeColor="background1"/>
              </w:rPr>
              <w:t>s approach to supporting different children’s needs and how will that help my child?</w:t>
            </w:r>
          </w:p>
        </w:tc>
      </w:tr>
      <w:tr w:rsidR="001E1442" w14:paraId="12E0E4BB" w14:textId="77777777" w:rsidTr="00E21905">
        <w:tc>
          <w:tcPr>
            <w:tcW w:w="9671" w:type="dxa"/>
            <w:gridSpan w:val="3"/>
          </w:tcPr>
          <w:sdt>
            <w:sdtPr>
              <w:rPr>
                <w:rFonts w:cs="Arial"/>
                <w:sz w:val="23"/>
                <w:szCs w:val="23"/>
              </w:rPr>
              <w:id w:val="-1970505111"/>
              <w:placeholder>
                <w:docPart w:val="0F8EEFFDE7C740DFA46D1B1548BD4D86"/>
              </w:placeholder>
            </w:sdtPr>
            <w:sdtContent>
              <w:p w14:paraId="3D705E86" w14:textId="4C763B03" w:rsidR="0053037E" w:rsidRDefault="00F17BAA" w:rsidP="00EC5905">
                <w:pPr>
                  <w:rPr>
                    <w:rFonts w:cs="Arial"/>
                    <w:sz w:val="23"/>
                    <w:szCs w:val="23"/>
                  </w:rPr>
                </w:pPr>
                <w:r>
                  <w:rPr>
                    <w:rFonts w:cs="Arial"/>
                    <w:sz w:val="23"/>
                    <w:szCs w:val="23"/>
                  </w:rPr>
                  <w:t xml:space="preserve">At Shelly Tots tracking on the children is </w:t>
                </w:r>
                <w:r w:rsidR="00100E4B">
                  <w:rPr>
                    <w:rFonts w:cs="Arial"/>
                    <w:sz w:val="23"/>
                    <w:szCs w:val="23"/>
                  </w:rPr>
                  <w:t>completed</w:t>
                </w:r>
                <w:r>
                  <w:rPr>
                    <w:rFonts w:cs="Arial"/>
                    <w:sz w:val="23"/>
                    <w:szCs w:val="23"/>
                  </w:rPr>
                  <w:t xml:space="preserve"> termly (three times in one academic year). During this process, discussions with parents determine if referrals need to be made </w:t>
                </w:r>
                <w:r w:rsidR="00100E4B">
                  <w:rPr>
                    <w:rFonts w:cs="Arial"/>
                    <w:sz w:val="23"/>
                    <w:szCs w:val="23"/>
                  </w:rPr>
                  <w:t xml:space="preserve">to </w:t>
                </w:r>
                <w:r>
                  <w:rPr>
                    <w:rFonts w:cs="Arial"/>
                    <w:sz w:val="23"/>
                    <w:szCs w:val="23"/>
                  </w:rPr>
                  <w:t>further support for a child for example, speech and language, the Early Years inclusion team, or a paediatrician referral, to name a few. Advice from outside agencies is put into place to support children’s development, this</w:t>
                </w:r>
                <w:r w:rsidR="00FF6999">
                  <w:rPr>
                    <w:rFonts w:cs="Arial"/>
                    <w:sz w:val="23"/>
                    <w:szCs w:val="23"/>
                  </w:rPr>
                  <w:t xml:space="preserve"> may</w:t>
                </w:r>
                <w:r>
                  <w:rPr>
                    <w:rFonts w:cs="Arial"/>
                    <w:sz w:val="23"/>
                    <w:szCs w:val="23"/>
                  </w:rPr>
                  <w:t xml:space="preserve"> include activities from Speech and Language therap</w:t>
                </w:r>
                <w:r w:rsidR="00A924AC">
                  <w:rPr>
                    <w:rFonts w:cs="Arial"/>
                    <w:sz w:val="23"/>
                    <w:szCs w:val="23"/>
                  </w:rPr>
                  <w:t>ists,</w:t>
                </w:r>
                <w:r>
                  <w:rPr>
                    <w:rFonts w:cs="Arial"/>
                    <w:sz w:val="23"/>
                    <w:szCs w:val="23"/>
                  </w:rPr>
                  <w:t xml:space="preserve"> visual support from the inclusion team, etc. During the tracking process next steps are agreed between the setting and the child’s family and support to achieve this is given where necessary. </w:t>
                </w:r>
              </w:p>
              <w:p w14:paraId="335E097C" w14:textId="77777777" w:rsidR="00D117CE" w:rsidRDefault="00F17BAA" w:rsidP="00EC5905">
                <w:pPr>
                  <w:rPr>
                    <w:rFonts w:cs="Arial"/>
                    <w:sz w:val="23"/>
                    <w:szCs w:val="23"/>
                  </w:rPr>
                </w:pPr>
                <w:r>
                  <w:rPr>
                    <w:rFonts w:cs="Arial"/>
                    <w:sz w:val="23"/>
                    <w:szCs w:val="23"/>
                  </w:rPr>
                  <w:lastRenderedPageBreak/>
                  <w:t xml:space="preserve">When a child’s provision is requiring additional intervention, a SEN Support Plan may be put into place which includes views from both the child’s family and the setting. Targets on these plans are made, </w:t>
                </w:r>
                <w:proofErr w:type="spellStart"/>
                <w:r>
                  <w:rPr>
                    <w:rFonts w:cs="Arial"/>
                    <w:sz w:val="23"/>
                    <w:szCs w:val="23"/>
                  </w:rPr>
                  <w:t>inline</w:t>
                </w:r>
                <w:proofErr w:type="spellEnd"/>
                <w:r>
                  <w:rPr>
                    <w:rFonts w:cs="Arial"/>
                    <w:sz w:val="23"/>
                    <w:szCs w:val="23"/>
                  </w:rPr>
                  <w:t xml:space="preserve"> with the child’s next steps from their tracking, to assist in progressing the child. </w:t>
                </w:r>
              </w:p>
              <w:p w14:paraId="6E8F86A3" w14:textId="5B4CFBA0" w:rsidR="00F17BAA" w:rsidRDefault="00F17BAA" w:rsidP="00EC5905">
                <w:pPr>
                  <w:rPr>
                    <w:rFonts w:cs="Arial"/>
                    <w:sz w:val="23"/>
                    <w:szCs w:val="23"/>
                  </w:rPr>
                </w:pPr>
                <w:r>
                  <w:rPr>
                    <w:rFonts w:cs="Arial"/>
                    <w:sz w:val="23"/>
                    <w:szCs w:val="23"/>
                  </w:rPr>
                  <w:t>Shelly Tots</w:t>
                </w:r>
                <w:r w:rsidR="00D117CE">
                  <w:rPr>
                    <w:rFonts w:cs="Arial"/>
                    <w:sz w:val="23"/>
                    <w:szCs w:val="23"/>
                  </w:rPr>
                  <w:t xml:space="preserve"> curriculum is planned to deliver the child’s next steps to give them the best opportunity of achieving them.</w:t>
                </w:r>
              </w:p>
              <w:p w14:paraId="38A2A7D2" w14:textId="399EA427" w:rsidR="002B5AEB" w:rsidRDefault="002B5AEB" w:rsidP="00EC5905">
                <w:pPr>
                  <w:rPr>
                    <w:rFonts w:cs="Arial"/>
                    <w:sz w:val="23"/>
                    <w:szCs w:val="23"/>
                  </w:rPr>
                </w:pPr>
                <w:r>
                  <w:rPr>
                    <w:rFonts w:cs="Arial"/>
                    <w:sz w:val="23"/>
                    <w:szCs w:val="23"/>
                  </w:rPr>
                  <w:t>At Shelly Tots we also use additional funding such as SENIF, EYPP, DAF, to improve the quality of care for the child in receipt, this has previously been used on staf</w:t>
                </w:r>
                <w:r w:rsidR="00D117CE">
                  <w:rPr>
                    <w:rFonts w:cs="Arial"/>
                    <w:sz w:val="23"/>
                    <w:szCs w:val="23"/>
                  </w:rPr>
                  <w:t>f</w:t>
                </w:r>
                <w:r>
                  <w:rPr>
                    <w:rFonts w:cs="Arial"/>
                    <w:sz w:val="23"/>
                    <w:szCs w:val="23"/>
                  </w:rPr>
                  <w:t xml:space="preserve"> training relevant to the child’s need, resources, additional staff, key person and SENCo intervention and additional hours. </w:t>
                </w:r>
              </w:p>
              <w:p w14:paraId="57CC3E8E" w14:textId="47BB3D11" w:rsidR="002B5AEB" w:rsidRDefault="002B5AEB" w:rsidP="00EC5905">
                <w:pPr>
                  <w:rPr>
                    <w:rFonts w:cs="Arial"/>
                    <w:sz w:val="23"/>
                    <w:szCs w:val="23"/>
                  </w:rPr>
                </w:pPr>
                <w:r>
                  <w:rPr>
                    <w:rFonts w:cs="Arial"/>
                    <w:sz w:val="23"/>
                    <w:szCs w:val="23"/>
                  </w:rPr>
                  <w:t>The SENCo attends training where possible and has a good working relationship with outside agencies.</w:t>
                </w:r>
              </w:p>
              <w:p w14:paraId="47687A0F" w14:textId="53711B80" w:rsidR="002B5AEB" w:rsidRDefault="002B5AEB" w:rsidP="00EC5905">
                <w:pPr>
                  <w:rPr>
                    <w:rFonts w:cs="Arial"/>
                    <w:sz w:val="23"/>
                    <w:szCs w:val="23"/>
                  </w:rPr>
                </w:pPr>
                <w:r>
                  <w:rPr>
                    <w:rFonts w:cs="Arial"/>
                    <w:sz w:val="23"/>
                    <w:szCs w:val="23"/>
                  </w:rPr>
                  <w:t xml:space="preserve">We encourage families to give as much </w:t>
                </w:r>
                <w:proofErr w:type="spellStart"/>
                <w:r>
                  <w:rPr>
                    <w:rFonts w:cs="Arial"/>
                    <w:sz w:val="23"/>
                    <w:szCs w:val="23"/>
                  </w:rPr>
                  <w:t>imformation</w:t>
                </w:r>
                <w:proofErr w:type="spellEnd"/>
                <w:r>
                  <w:rPr>
                    <w:rFonts w:cs="Arial"/>
                    <w:sz w:val="23"/>
                    <w:szCs w:val="23"/>
                  </w:rPr>
                  <w:t xml:space="preserve"> as possible regarding their starting blocks and application form, to learn about different cultures and countries that are important to our curre</w:t>
                </w:r>
                <w:r w:rsidR="008F3C09">
                  <w:rPr>
                    <w:rFonts w:cs="Arial"/>
                    <w:sz w:val="23"/>
                    <w:szCs w:val="23"/>
                  </w:rPr>
                  <w:t>n</w:t>
                </w:r>
                <w:r>
                  <w:rPr>
                    <w:rFonts w:cs="Arial"/>
                    <w:sz w:val="23"/>
                    <w:szCs w:val="23"/>
                  </w:rPr>
                  <w:t>t cohort of children.</w:t>
                </w:r>
              </w:p>
              <w:p w14:paraId="2930E08C" w14:textId="3332687B" w:rsidR="002B5AEB" w:rsidRDefault="002B5AEB" w:rsidP="00EC5905">
                <w:pPr>
                  <w:rPr>
                    <w:rFonts w:cs="Arial"/>
                    <w:sz w:val="23"/>
                    <w:szCs w:val="23"/>
                  </w:rPr>
                </w:pPr>
                <w:r>
                  <w:rPr>
                    <w:rFonts w:cs="Arial"/>
                    <w:sz w:val="23"/>
                    <w:szCs w:val="23"/>
                  </w:rPr>
                  <w:t xml:space="preserve">At Shelly Tots we aim to put each child at the centre of their learning, adapting the setting where appropriate to make all learning opportunities available to every child. </w:t>
                </w:r>
              </w:p>
              <w:p w14:paraId="325FECC7" w14:textId="77777777" w:rsidR="002B5AEB" w:rsidRPr="00EC5905" w:rsidRDefault="00000000" w:rsidP="00EC5905">
                <w:pPr>
                  <w:rPr>
                    <w:rFonts w:cs="Arial"/>
                    <w:sz w:val="23"/>
                    <w:szCs w:val="23"/>
                  </w:rPr>
                </w:pPr>
              </w:p>
            </w:sdtContent>
          </w:sdt>
          <w:p w14:paraId="1AE721EF" w14:textId="77777777" w:rsidR="001F474C" w:rsidRDefault="001F474C" w:rsidP="001F474C">
            <w:pPr>
              <w:pStyle w:val="ListParagraph"/>
              <w:spacing w:after="0" w:line="240" w:lineRule="auto"/>
              <w:ind w:left="714"/>
              <w:rPr>
                <w:rFonts w:ascii="Arial" w:hAnsi="Arial" w:cs="Arial"/>
                <w:sz w:val="23"/>
                <w:szCs w:val="23"/>
              </w:rPr>
            </w:pPr>
          </w:p>
          <w:p w14:paraId="300D8CD7" w14:textId="77777777" w:rsidR="001F474C" w:rsidRPr="00EE67B5" w:rsidRDefault="001F474C" w:rsidP="001F474C">
            <w:pPr>
              <w:pStyle w:val="ListParagraph"/>
              <w:spacing w:after="0" w:line="240" w:lineRule="auto"/>
              <w:ind w:left="714"/>
              <w:rPr>
                <w:rFonts w:ascii="Arial" w:hAnsi="Arial" w:cs="Arial"/>
                <w:sz w:val="23"/>
                <w:szCs w:val="23"/>
              </w:rPr>
            </w:pPr>
          </w:p>
        </w:tc>
      </w:tr>
      <w:tr w:rsidR="00A25C3A" w14:paraId="7DD42954" w14:textId="77777777" w:rsidTr="00BE2A29">
        <w:tc>
          <w:tcPr>
            <w:tcW w:w="9671" w:type="dxa"/>
            <w:gridSpan w:val="3"/>
            <w:shd w:val="clear" w:color="auto" w:fill="248835"/>
          </w:tcPr>
          <w:p w14:paraId="58B39E7E" w14:textId="2AA5BB63" w:rsidR="00A25C3A" w:rsidRDefault="00D24249" w:rsidP="003F58FD">
            <w:pPr>
              <w:rPr>
                <w:rFonts w:cs="Arial"/>
              </w:rPr>
            </w:pPr>
            <w:r w:rsidRPr="00BE2A29">
              <w:rPr>
                <w:rFonts w:cs="Arial"/>
                <w:color w:val="FFFFFF" w:themeColor="background1"/>
              </w:rPr>
              <w:lastRenderedPageBreak/>
              <w:t>3</w:t>
            </w:r>
            <w:r w:rsidR="00EC5905">
              <w:rPr>
                <w:rFonts w:cs="Arial"/>
                <w:color w:val="FFFFFF" w:themeColor="background1"/>
              </w:rPr>
              <w:t>.</w:t>
            </w:r>
            <w:r w:rsidR="00F350F1" w:rsidRPr="00BE2A29">
              <w:rPr>
                <w:rFonts w:cs="Arial"/>
                <w:color w:val="FFFFFF" w:themeColor="background1"/>
              </w:rPr>
              <w:t xml:space="preserve"> Who can I contact for further information within the setting?</w:t>
            </w:r>
          </w:p>
        </w:tc>
      </w:tr>
      <w:tr w:rsidR="00A25C3A" w14:paraId="0726FBC6" w14:textId="77777777" w:rsidTr="00E21905">
        <w:tc>
          <w:tcPr>
            <w:tcW w:w="9671" w:type="dxa"/>
            <w:gridSpan w:val="3"/>
          </w:tcPr>
          <w:sdt>
            <w:sdtPr>
              <w:rPr>
                <w:rFonts w:cs="Arial"/>
              </w:rPr>
              <w:id w:val="1591429246"/>
              <w:placeholder>
                <w:docPart w:val="42D4DB9815BC405A8CCA90A9C6BB508E"/>
              </w:placeholder>
            </w:sdtPr>
            <w:sdtContent>
              <w:p w14:paraId="4F426863" w14:textId="58BE14A1" w:rsidR="00E21905" w:rsidRDefault="00DB2430" w:rsidP="001F474C">
                <w:pPr>
                  <w:rPr>
                    <w:rFonts w:cs="Arial"/>
                  </w:rPr>
                </w:pPr>
                <w:r>
                  <w:rPr>
                    <w:rFonts w:cs="Arial"/>
                  </w:rPr>
                  <w:t xml:space="preserve">Parents interested in registering should contact Shelly </w:t>
                </w:r>
                <w:r w:rsidR="00AC6CCF">
                  <w:rPr>
                    <w:rFonts w:cs="Arial"/>
                  </w:rPr>
                  <w:t xml:space="preserve">Tots </w:t>
                </w:r>
                <w:r>
                  <w:rPr>
                    <w:rFonts w:cs="Arial"/>
                  </w:rPr>
                  <w:t xml:space="preserve">to arrange an induction. </w:t>
                </w:r>
              </w:p>
              <w:p w14:paraId="0BCCBA93" w14:textId="6D173654" w:rsidR="00DB2430" w:rsidRDefault="00DB2430" w:rsidP="001F474C">
                <w:pPr>
                  <w:rPr>
                    <w:rFonts w:cs="Arial"/>
                  </w:rPr>
                </w:pPr>
                <w:r>
                  <w:rPr>
                    <w:rFonts w:cs="Arial"/>
                  </w:rPr>
                  <w:t>Parents wanting to speak to the SENCo should contact Charlie-Beau</w:t>
                </w:r>
                <w:r w:rsidR="00AC6CCF">
                  <w:rPr>
                    <w:rFonts w:cs="Arial"/>
                  </w:rPr>
                  <w:t xml:space="preserve">. </w:t>
                </w:r>
              </w:p>
              <w:p w14:paraId="0D0F6241" w14:textId="1B9F105F" w:rsidR="00DB2430" w:rsidRDefault="00DB2430" w:rsidP="001F474C">
                <w:pPr>
                  <w:rPr>
                    <w:rFonts w:cs="Arial"/>
                  </w:rPr>
                </w:pPr>
                <w:r>
                  <w:rPr>
                    <w:rFonts w:cs="Arial"/>
                  </w:rPr>
                  <w:t xml:space="preserve">Parents wanting to contact their child’s key person should contact using the setting’s nursery app. </w:t>
                </w:r>
              </w:p>
              <w:p w14:paraId="0456C57F" w14:textId="3A6A5965" w:rsidR="00DB2430" w:rsidRDefault="00DB2430" w:rsidP="001F474C">
                <w:pPr>
                  <w:rPr>
                    <w:rFonts w:cs="Arial"/>
                  </w:rPr>
                </w:pPr>
                <w:r>
                  <w:rPr>
                    <w:rFonts w:cs="Arial"/>
                  </w:rPr>
                  <w:t xml:space="preserve">All our contact details are available on our website </w:t>
                </w:r>
              </w:p>
              <w:p w14:paraId="632AE89D" w14:textId="1566B283" w:rsidR="00DB2430" w:rsidRDefault="00DB2430" w:rsidP="001F474C">
                <w:pPr>
                  <w:rPr>
                    <w:rFonts w:cs="Arial"/>
                  </w:rPr>
                </w:pPr>
                <w:hyperlink r:id="rId7" w:history="1">
                  <w:r w:rsidRPr="00C33D90">
                    <w:rPr>
                      <w:rStyle w:val="Hyperlink"/>
                      <w:rFonts w:cs="Arial"/>
                    </w:rPr>
                    <w:t>www.shellytotspreschool.com</w:t>
                  </w:r>
                </w:hyperlink>
                <w:r>
                  <w:rPr>
                    <w:rFonts w:cs="Arial"/>
                  </w:rPr>
                  <w:t xml:space="preserve"> </w:t>
                </w:r>
              </w:p>
              <w:p w14:paraId="04E66E41" w14:textId="037BA70A" w:rsidR="00DB2430" w:rsidRDefault="00DB2430" w:rsidP="001F474C">
                <w:pPr>
                  <w:rPr>
                    <w:rFonts w:cs="Arial"/>
                  </w:rPr>
                </w:pPr>
                <w:hyperlink r:id="rId8" w:history="1">
                  <w:r w:rsidRPr="00C33D90">
                    <w:rPr>
                      <w:rStyle w:val="Hyperlink"/>
                      <w:rFonts w:cs="Arial"/>
                    </w:rPr>
                    <w:t>shellytotsbrom@gmail.com</w:t>
                  </w:r>
                </w:hyperlink>
                <w:r>
                  <w:rPr>
                    <w:rFonts w:cs="Arial"/>
                  </w:rPr>
                  <w:t xml:space="preserve"> for enquiries and SENCo</w:t>
                </w:r>
                <w:r w:rsidR="00C25963">
                  <w:rPr>
                    <w:rFonts w:cs="Arial"/>
                  </w:rPr>
                  <w:t xml:space="preserve">. </w:t>
                </w:r>
              </w:p>
            </w:sdtContent>
          </w:sdt>
          <w:p w14:paraId="41AB74F5" w14:textId="77777777" w:rsidR="001F474C" w:rsidRDefault="001F474C" w:rsidP="001F474C">
            <w:pPr>
              <w:rPr>
                <w:rFonts w:cs="Arial"/>
              </w:rPr>
            </w:pPr>
          </w:p>
          <w:p w14:paraId="69B2B06C" w14:textId="77777777" w:rsidR="001F474C" w:rsidRDefault="001F474C" w:rsidP="001F474C">
            <w:pPr>
              <w:rPr>
                <w:rFonts w:cs="Arial"/>
              </w:rPr>
            </w:pPr>
          </w:p>
        </w:tc>
      </w:tr>
      <w:tr w:rsidR="00A25C3A" w14:paraId="6F6507DA" w14:textId="77777777" w:rsidTr="00BE2A29">
        <w:tc>
          <w:tcPr>
            <w:tcW w:w="9671" w:type="dxa"/>
            <w:gridSpan w:val="3"/>
            <w:shd w:val="clear" w:color="auto" w:fill="248835"/>
          </w:tcPr>
          <w:p w14:paraId="7D959AEA" w14:textId="331299C9" w:rsidR="00A25C3A" w:rsidRDefault="00D24249" w:rsidP="00F60E0E">
            <w:pPr>
              <w:rPr>
                <w:rFonts w:cs="Arial"/>
              </w:rPr>
            </w:pPr>
            <w:r w:rsidRPr="00BE2A29">
              <w:rPr>
                <w:rFonts w:cs="Arial"/>
                <w:color w:val="FFFFFF" w:themeColor="background1"/>
              </w:rPr>
              <w:t>4</w:t>
            </w:r>
            <w:r w:rsidR="00EC5905">
              <w:rPr>
                <w:rFonts w:cs="Arial"/>
                <w:color w:val="FFFFFF" w:themeColor="background1"/>
              </w:rPr>
              <w:t>.</w:t>
            </w:r>
            <w:r w:rsidR="00F350F1" w:rsidRPr="00BE2A29">
              <w:rPr>
                <w:rFonts w:cs="Arial"/>
                <w:color w:val="FFFFFF" w:themeColor="background1"/>
              </w:rPr>
              <w:t xml:space="preserve"> How accessible </w:t>
            </w:r>
            <w:r w:rsidR="00F60E0E" w:rsidRPr="00BE2A29">
              <w:rPr>
                <w:rFonts w:cs="Arial"/>
                <w:color w:val="FFFFFF" w:themeColor="background1"/>
              </w:rPr>
              <w:t>are</w:t>
            </w:r>
            <w:r w:rsidR="00F350F1" w:rsidRPr="00BE2A29">
              <w:rPr>
                <w:rFonts w:cs="Arial"/>
                <w:color w:val="FFFFFF" w:themeColor="background1"/>
              </w:rPr>
              <w:t xml:space="preserve"> the setting’s indoor and outdoor environments?</w:t>
            </w:r>
          </w:p>
        </w:tc>
      </w:tr>
      <w:tr w:rsidR="00A25C3A" w14:paraId="545D8AC1" w14:textId="77777777" w:rsidTr="00E21905">
        <w:tc>
          <w:tcPr>
            <w:tcW w:w="9671" w:type="dxa"/>
            <w:gridSpan w:val="3"/>
          </w:tcPr>
          <w:sdt>
            <w:sdtPr>
              <w:rPr>
                <w:rFonts w:cs="Arial"/>
              </w:rPr>
              <w:id w:val="2044631379"/>
              <w:placeholder>
                <w:docPart w:val="90CA4C0403A24BC49526EED818DC4A49"/>
              </w:placeholder>
            </w:sdtPr>
            <w:sdtContent>
              <w:p w14:paraId="375C5961" w14:textId="2300D8F2" w:rsidR="00D73FF2" w:rsidRDefault="00D73FF2" w:rsidP="003F58FD">
                <w:pPr>
                  <w:rPr>
                    <w:rFonts w:cs="Arial"/>
                  </w:rPr>
                </w:pPr>
                <w:r>
                  <w:rPr>
                    <w:rFonts w:cs="Arial"/>
                  </w:rPr>
                  <w:t xml:space="preserve">When registering at Shelly Tots preschool, we include a section for Additional Needs on our application form where we encourage parents to inform us of any need they are aware of. We ask if their child has had their </w:t>
                </w:r>
                <w:proofErr w:type="gramStart"/>
                <w:r>
                  <w:rPr>
                    <w:rFonts w:cs="Arial"/>
                  </w:rPr>
                  <w:t>2 year</w:t>
                </w:r>
                <w:proofErr w:type="gramEnd"/>
                <w:r>
                  <w:rPr>
                    <w:rFonts w:cs="Arial"/>
                  </w:rPr>
                  <w:t xml:space="preserve"> check and to share any information from the health visitor. This enables us to make arrangements to accommodate for </w:t>
                </w:r>
                <w:r w:rsidR="00C25963">
                  <w:rPr>
                    <w:rFonts w:cs="Arial"/>
                  </w:rPr>
                  <w:t>all children</w:t>
                </w:r>
                <w:r>
                  <w:rPr>
                    <w:rFonts w:cs="Arial"/>
                  </w:rPr>
                  <w:t xml:space="preserve"> to the best of our ability before they start. </w:t>
                </w:r>
              </w:p>
              <w:p w14:paraId="7F45EA9E" w14:textId="6D3F7F05" w:rsidR="00D73FF2" w:rsidRDefault="00D73FF2" w:rsidP="003F58FD">
                <w:pPr>
                  <w:rPr>
                    <w:rFonts w:cs="Arial"/>
                  </w:rPr>
                </w:pPr>
                <w:r>
                  <w:rPr>
                    <w:rFonts w:cs="Arial"/>
                  </w:rPr>
                  <w:t>Shelly Tots Preschool is wheelchair accessible.</w:t>
                </w:r>
              </w:p>
              <w:p w14:paraId="3DBB6051" w14:textId="176C8206" w:rsidR="00D73FF2" w:rsidRDefault="00D73FF2" w:rsidP="003F58FD">
                <w:pPr>
                  <w:rPr>
                    <w:rFonts w:cs="Arial"/>
                  </w:rPr>
                </w:pPr>
                <w:r>
                  <w:rPr>
                    <w:rFonts w:cs="Arial"/>
                  </w:rPr>
                  <w:t xml:space="preserve">All equipment at Shelly Tots meets the needs of the current cohort and </w:t>
                </w:r>
                <w:r w:rsidR="007D48ED">
                  <w:rPr>
                    <w:rFonts w:cs="Arial"/>
                  </w:rPr>
                  <w:t>is</w:t>
                </w:r>
                <w:r>
                  <w:rPr>
                    <w:rFonts w:cs="Arial"/>
                  </w:rPr>
                  <w:t xml:space="preserve"> adapted where necessary to meet all children’s needs. </w:t>
                </w:r>
              </w:p>
              <w:p w14:paraId="168D69A9" w14:textId="57E32508" w:rsidR="00D73FF2" w:rsidRDefault="00D73FF2" w:rsidP="003F58FD">
                <w:pPr>
                  <w:rPr>
                    <w:rFonts w:cs="Arial"/>
                  </w:rPr>
                </w:pPr>
                <w:r>
                  <w:rPr>
                    <w:rFonts w:cs="Arial"/>
                  </w:rPr>
                  <w:t xml:space="preserve">Outdoor equipment allows for children’s physical activity to progress </w:t>
                </w:r>
                <w:proofErr w:type="spellStart"/>
                <w:r>
                  <w:rPr>
                    <w:rFonts w:cs="Arial"/>
                  </w:rPr>
                  <w:t>inline</w:t>
                </w:r>
                <w:proofErr w:type="spellEnd"/>
                <w:r>
                  <w:rPr>
                    <w:rFonts w:cs="Arial"/>
                  </w:rPr>
                  <w:t xml:space="preserve"> with the EYFS requirements and the development matters. </w:t>
                </w:r>
              </w:p>
              <w:p w14:paraId="57948D71" w14:textId="77777777" w:rsidR="00D73FF2" w:rsidRDefault="00D73FF2" w:rsidP="003F58FD">
                <w:pPr>
                  <w:rPr>
                    <w:rFonts w:cs="Arial"/>
                  </w:rPr>
                </w:pPr>
              </w:p>
              <w:p w14:paraId="0BC8954C" w14:textId="77777777" w:rsidR="00D73FF2" w:rsidRDefault="00000000" w:rsidP="003F58FD">
                <w:pPr>
                  <w:rPr>
                    <w:rFonts w:cs="Arial"/>
                  </w:rPr>
                </w:pPr>
              </w:p>
            </w:sdtContent>
          </w:sdt>
          <w:p w14:paraId="07DD7571" w14:textId="77777777" w:rsidR="00E21905" w:rsidRDefault="00E21905" w:rsidP="003F58FD">
            <w:pPr>
              <w:rPr>
                <w:rFonts w:cs="Arial"/>
              </w:rPr>
            </w:pPr>
          </w:p>
          <w:p w14:paraId="55EF31FD" w14:textId="77777777" w:rsidR="001F474C" w:rsidRDefault="001F474C" w:rsidP="003F58FD">
            <w:pPr>
              <w:rPr>
                <w:rFonts w:cs="Arial"/>
              </w:rPr>
            </w:pPr>
          </w:p>
        </w:tc>
      </w:tr>
      <w:tr w:rsidR="00A25C3A" w14:paraId="7067DC5E" w14:textId="77777777" w:rsidTr="00BE2A29">
        <w:tc>
          <w:tcPr>
            <w:tcW w:w="9671" w:type="dxa"/>
            <w:gridSpan w:val="3"/>
            <w:shd w:val="clear" w:color="auto" w:fill="248835"/>
          </w:tcPr>
          <w:p w14:paraId="23A0F1C5" w14:textId="6BA27F2C" w:rsidR="00A25C3A" w:rsidRDefault="00D24249" w:rsidP="003F58FD">
            <w:pPr>
              <w:rPr>
                <w:rFonts w:cs="Arial"/>
              </w:rPr>
            </w:pPr>
            <w:r w:rsidRPr="00BE2A29">
              <w:rPr>
                <w:rFonts w:cs="Arial"/>
                <w:color w:val="FFFFFF" w:themeColor="background1"/>
              </w:rPr>
              <w:t>5</w:t>
            </w:r>
            <w:r w:rsidR="00EC5905">
              <w:rPr>
                <w:rFonts w:cs="Arial"/>
                <w:color w:val="FFFFFF" w:themeColor="background1"/>
              </w:rPr>
              <w:t>.</w:t>
            </w:r>
            <w:r w:rsidR="00F350F1" w:rsidRPr="00BE2A29">
              <w:rPr>
                <w:rFonts w:cs="Arial"/>
                <w:color w:val="FFFFFF" w:themeColor="background1"/>
              </w:rPr>
              <w:t xml:space="preserve"> What specialist services and expertise are available at or accessed by the setting?</w:t>
            </w:r>
          </w:p>
        </w:tc>
      </w:tr>
      <w:tr w:rsidR="00A25C3A" w14:paraId="2BD61EA4" w14:textId="77777777" w:rsidTr="00E21905">
        <w:tc>
          <w:tcPr>
            <w:tcW w:w="9671" w:type="dxa"/>
            <w:gridSpan w:val="3"/>
          </w:tcPr>
          <w:sdt>
            <w:sdtPr>
              <w:rPr>
                <w:rFonts w:cs="Arial"/>
              </w:rPr>
              <w:id w:val="152026252"/>
              <w:placeholder>
                <w:docPart w:val="BBF9BD199DF94743A9BB804DB40E493E"/>
              </w:placeholder>
            </w:sdtPr>
            <w:sdtContent>
              <w:p w14:paraId="5B7DFF21" w14:textId="143CA8AC" w:rsidR="00A25C3A" w:rsidRDefault="00D73FF2" w:rsidP="003F58FD">
                <w:pPr>
                  <w:rPr>
                    <w:rFonts w:cs="Arial"/>
                  </w:rPr>
                </w:pPr>
                <w:r>
                  <w:rPr>
                    <w:rFonts w:cs="Arial"/>
                  </w:rPr>
                  <w:t xml:space="preserve">At Shelly Tots, we provide a Chatter Club intervention daily for all </w:t>
                </w:r>
                <w:proofErr w:type="gramStart"/>
                <w:r>
                  <w:rPr>
                    <w:rFonts w:cs="Arial"/>
                  </w:rPr>
                  <w:t>2 year old</w:t>
                </w:r>
                <w:proofErr w:type="gramEnd"/>
                <w:r>
                  <w:rPr>
                    <w:rFonts w:cs="Arial"/>
                  </w:rPr>
                  <w:t xml:space="preserve"> children, children just turned 3, and children who may have speech and language difficulties.  Speech and Language advice fo</w:t>
                </w:r>
                <w:r w:rsidR="00CC2CBF">
                  <w:rPr>
                    <w:rFonts w:cs="Arial"/>
                  </w:rPr>
                  <w:t xml:space="preserve">r children is covered </w:t>
                </w:r>
                <w:r>
                  <w:rPr>
                    <w:rFonts w:cs="Arial"/>
                  </w:rPr>
                  <w:t xml:space="preserve">during Chatter Club. </w:t>
                </w:r>
              </w:p>
              <w:p w14:paraId="7674591C" w14:textId="5A786355" w:rsidR="00D73FF2" w:rsidRDefault="00D73FF2" w:rsidP="003F58FD">
                <w:pPr>
                  <w:rPr>
                    <w:rFonts w:cs="Arial"/>
                  </w:rPr>
                </w:pPr>
                <w:r>
                  <w:rPr>
                    <w:rFonts w:cs="Arial"/>
                  </w:rPr>
                  <w:t xml:space="preserve">Sensory Circuit intervention </w:t>
                </w:r>
                <w:r w:rsidR="00F05C7F">
                  <w:rPr>
                    <w:rFonts w:cs="Arial"/>
                  </w:rPr>
                  <w:t xml:space="preserve">takes place </w:t>
                </w:r>
                <w:r>
                  <w:rPr>
                    <w:rFonts w:cs="Arial"/>
                  </w:rPr>
                  <w:t xml:space="preserve">once weekly at Shelly Tots which is updated termly. </w:t>
                </w:r>
              </w:p>
              <w:p w14:paraId="0BE98125" w14:textId="752F3CFB" w:rsidR="00D73FF2" w:rsidRDefault="00D73FF2" w:rsidP="003F58FD">
                <w:pPr>
                  <w:rPr>
                    <w:rFonts w:cs="Arial"/>
                  </w:rPr>
                </w:pPr>
                <w:r>
                  <w:rPr>
                    <w:rFonts w:cs="Arial"/>
                  </w:rPr>
                  <w:t xml:space="preserve">Shelly Tots </w:t>
                </w:r>
                <w:r w:rsidR="00F05C7F">
                  <w:rPr>
                    <w:rFonts w:cs="Arial"/>
                  </w:rPr>
                  <w:t>has strong and established partnerships</w:t>
                </w:r>
                <w:r>
                  <w:rPr>
                    <w:rFonts w:cs="Arial"/>
                  </w:rPr>
                  <w:t xml:space="preserve"> with outside agencies</w:t>
                </w:r>
                <w:r w:rsidR="00F05C7F">
                  <w:rPr>
                    <w:rFonts w:cs="Arial"/>
                  </w:rPr>
                  <w:t xml:space="preserve">. </w:t>
                </w:r>
              </w:p>
              <w:p w14:paraId="6B1BE6D3" w14:textId="2C13FADA" w:rsidR="00D73FF2" w:rsidRDefault="00D73FF2" w:rsidP="003F58FD">
                <w:pPr>
                  <w:rPr>
                    <w:rFonts w:cs="Arial"/>
                  </w:rPr>
                </w:pPr>
                <w:r>
                  <w:rPr>
                    <w:rFonts w:cs="Arial"/>
                  </w:rPr>
                  <w:t xml:space="preserve">The Early Years </w:t>
                </w:r>
                <w:proofErr w:type="spellStart"/>
                <w:r>
                  <w:rPr>
                    <w:rFonts w:cs="Arial"/>
                  </w:rPr>
                  <w:t>includsion</w:t>
                </w:r>
                <w:proofErr w:type="spellEnd"/>
                <w:r>
                  <w:rPr>
                    <w:rFonts w:cs="Arial"/>
                  </w:rPr>
                  <w:t xml:space="preserve"> team have carried out Reviews on our setting with excellent feedback on what we provide at our setting. </w:t>
                </w:r>
              </w:p>
              <w:p w14:paraId="1D7FC6FA" w14:textId="46424A13" w:rsidR="00D73FF2" w:rsidRDefault="00D73FF2" w:rsidP="003F58FD">
                <w:pPr>
                  <w:rPr>
                    <w:rFonts w:cs="Arial"/>
                  </w:rPr>
                </w:pPr>
                <w:r>
                  <w:rPr>
                    <w:rFonts w:cs="Arial"/>
                  </w:rPr>
                  <w:t xml:space="preserve">We work with the inclusion team </w:t>
                </w:r>
                <w:r w:rsidR="00FE45F6">
                  <w:rPr>
                    <w:rFonts w:cs="Arial"/>
                  </w:rPr>
                  <w:t>for</w:t>
                </w:r>
                <w:r>
                  <w:rPr>
                    <w:rFonts w:cs="Arial"/>
                  </w:rPr>
                  <w:t xml:space="preserve"> child</w:t>
                </w:r>
                <w:r w:rsidR="00FE45F6">
                  <w:rPr>
                    <w:rFonts w:cs="Arial"/>
                  </w:rPr>
                  <w:t>ren</w:t>
                </w:r>
                <w:r>
                  <w:rPr>
                    <w:rFonts w:cs="Arial"/>
                  </w:rPr>
                  <w:t xml:space="preserve"> </w:t>
                </w:r>
                <w:r w:rsidR="00FE45F6">
                  <w:rPr>
                    <w:rFonts w:cs="Arial"/>
                  </w:rPr>
                  <w:t>who require</w:t>
                </w:r>
                <w:r>
                  <w:rPr>
                    <w:rFonts w:cs="Arial"/>
                  </w:rPr>
                  <w:t xml:space="preserve"> this additional support following any guidance or advice</w:t>
                </w:r>
                <w:r w:rsidR="00FE45F6">
                  <w:rPr>
                    <w:rFonts w:cs="Arial"/>
                  </w:rPr>
                  <w:t xml:space="preserve">. </w:t>
                </w:r>
              </w:p>
              <w:p w14:paraId="3FEED9AE" w14:textId="744ADBC7" w:rsidR="00D73FF2" w:rsidRDefault="00423188" w:rsidP="003F58FD">
                <w:pPr>
                  <w:rPr>
                    <w:rFonts w:cs="Arial"/>
                  </w:rPr>
                </w:pPr>
                <w:r>
                  <w:rPr>
                    <w:rFonts w:cs="Arial"/>
                  </w:rPr>
                  <w:t xml:space="preserve">During transition into primary school, Shelly Tots SENCos attend transition days arranged by the borough to ensure the smooth process of children moving onto reception class. Teachers are invited to attend our setting to visit children going to their school, this has proved an important part of the process in previous years as the children are able to show their new teachers how they have progressed and thrived in our preschool environment. </w:t>
                </w:r>
              </w:p>
              <w:p w14:paraId="4FC0D979" w14:textId="7AB5B4F3" w:rsidR="00D73FF2" w:rsidRDefault="00D73FF2" w:rsidP="003F58FD">
                <w:pPr>
                  <w:rPr>
                    <w:rFonts w:cs="Arial"/>
                  </w:rPr>
                </w:pPr>
                <w:r>
                  <w:rPr>
                    <w:rFonts w:cs="Arial"/>
                  </w:rPr>
                  <w:t>Shelly Tots works closely with</w:t>
                </w:r>
                <w:r w:rsidR="005C1969">
                  <w:rPr>
                    <w:rFonts w:cs="Arial"/>
                  </w:rPr>
                  <w:t xml:space="preserve"> dental hygienists, attending training, providing a </w:t>
                </w:r>
                <w:proofErr w:type="spellStart"/>
                <w:r w:rsidR="005C1969">
                  <w:rPr>
                    <w:rFonts w:cs="Arial"/>
                  </w:rPr>
                  <w:t>tootbrushing</w:t>
                </w:r>
                <w:proofErr w:type="spellEnd"/>
                <w:r w:rsidR="005C1969">
                  <w:rPr>
                    <w:rFonts w:cs="Arial"/>
                  </w:rPr>
                  <w:t xml:space="preserve"> scheme, and </w:t>
                </w:r>
                <w:r w:rsidR="00E31837">
                  <w:rPr>
                    <w:rFonts w:cs="Arial"/>
                  </w:rPr>
                  <w:t>passing on useful information to parents on being mouth aware.</w:t>
                </w:r>
              </w:p>
              <w:p w14:paraId="1B09E5B2" w14:textId="78B3CD86" w:rsidR="00E31837" w:rsidRDefault="00025592" w:rsidP="003F58FD">
                <w:pPr>
                  <w:rPr>
                    <w:rFonts w:cs="Arial"/>
                  </w:rPr>
                </w:pPr>
                <w:r>
                  <w:rPr>
                    <w:rFonts w:cs="Arial"/>
                  </w:rPr>
                  <w:t xml:space="preserve">Shelly Tots </w:t>
                </w:r>
                <w:proofErr w:type="spellStart"/>
                <w:r>
                  <w:rPr>
                    <w:rFonts w:cs="Arial"/>
                  </w:rPr>
                  <w:t>liases</w:t>
                </w:r>
                <w:proofErr w:type="spellEnd"/>
                <w:r>
                  <w:rPr>
                    <w:rFonts w:cs="Arial"/>
                  </w:rPr>
                  <w:t xml:space="preserve"> with Health visitors where necessary, sharing the </w:t>
                </w:r>
                <w:proofErr w:type="spellStart"/>
                <w:r>
                  <w:rPr>
                    <w:rFonts w:cs="Arial"/>
                  </w:rPr>
                  <w:t>Intergrated</w:t>
                </w:r>
                <w:proofErr w:type="spellEnd"/>
                <w:r>
                  <w:rPr>
                    <w:rFonts w:cs="Arial"/>
                  </w:rPr>
                  <w:t xml:space="preserve"> at 2 information sharing form if there are concerns about a child between parent and education or health. </w:t>
                </w:r>
              </w:p>
              <w:p w14:paraId="5390B825" w14:textId="567869CB" w:rsidR="00025592" w:rsidRDefault="00025592" w:rsidP="003F58FD">
                <w:pPr>
                  <w:rPr>
                    <w:rFonts w:cs="Arial"/>
                  </w:rPr>
                </w:pPr>
                <w:r>
                  <w:rPr>
                    <w:rFonts w:cs="Arial"/>
                  </w:rPr>
                  <w:t xml:space="preserve">Shelly Tots </w:t>
                </w:r>
                <w:r w:rsidR="00EE20C5">
                  <w:rPr>
                    <w:rFonts w:cs="Arial"/>
                  </w:rPr>
                  <w:t xml:space="preserve">communicates </w:t>
                </w:r>
                <w:r>
                  <w:rPr>
                    <w:rFonts w:cs="Arial"/>
                  </w:rPr>
                  <w:t>with Bromley Children’s Project to support children and families and has good working relationships with Family Workers we have been in contact with.</w:t>
                </w:r>
              </w:p>
              <w:p w14:paraId="58917ED4" w14:textId="28CA1BC0" w:rsidR="00025592" w:rsidRDefault="00025592" w:rsidP="003F58FD">
                <w:pPr>
                  <w:rPr>
                    <w:rFonts w:cs="Arial"/>
                  </w:rPr>
                </w:pPr>
                <w:r>
                  <w:rPr>
                    <w:rFonts w:cs="Arial"/>
                  </w:rPr>
                  <w:t xml:space="preserve">Shelly Tots has always had good working relationships with social workers to support children and families. </w:t>
                </w:r>
              </w:p>
              <w:p w14:paraId="088BA7C1" w14:textId="058F007B" w:rsidR="00025592" w:rsidRDefault="00025592" w:rsidP="003F58FD">
                <w:pPr>
                  <w:rPr>
                    <w:rFonts w:cs="Arial"/>
                  </w:rPr>
                </w:pPr>
                <w:r>
                  <w:rPr>
                    <w:rFonts w:cs="Arial"/>
                  </w:rPr>
                  <w:t>The SENCo has knowledge on referrals to a variety of outside agencies including Audiology, Community Paediatrician, Speech and Language Therapy, The Early Years Inclusion Team</w:t>
                </w:r>
                <w:r w:rsidR="00615F9F">
                  <w:rPr>
                    <w:rFonts w:cs="Arial"/>
                  </w:rPr>
                  <w:t xml:space="preserve">, etc. and knows where to seek </w:t>
                </w:r>
                <w:proofErr w:type="gramStart"/>
                <w:r w:rsidR="00615F9F">
                  <w:rPr>
                    <w:rFonts w:cs="Arial"/>
                  </w:rPr>
                  <w:t>support</w:t>
                </w:r>
                <w:proofErr w:type="gramEnd"/>
                <w:r w:rsidR="00615F9F">
                  <w:rPr>
                    <w:rFonts w:cs="Arial"/>
                  </w:rPr>
                  <w:t xml:space="preserve"> if necessary, for example from the Area SENCo. </w:t>
                </w:r>
              </w:p>
              <w:p w14:paraId="604D86E8" w14:textId="77777777" w:rsidR="00025592" w:rsidRDefault="00000000" w:rsidP="003F58FD">
                <w:pPr>
                  <w:rPr>
                    <w:rFonts w:cs="Arial"/>
                  </w:rPr>
                </w:pPr>
              </w:p>
            </w:sdtContent>
          </w:sdt>
          <w:p w14:paraId="0BB16DEF" w14:textId="77777777" w:rsidR="006E419D" w:rsidRDefault="006E419D" w:rsidP="003F58FD">
            <w:pPr>
              <w:rPr>
                <w:rFonts w:cs="Arial"/>
              </w:rPr>
            </w:pPr>
          </w:p>
          <w:p w14:paraId="30D30E3E" w14:textId="77777777" w:rsidR="00E21905" w:rsidRDefault="00E21905" w:rsidP="003F58FD">
            <w:pPr>
              <w:rPr>
                <w:rFonts w:cs="Arial"/>
              </w:rPr>
            </w:pPr>
          </w:p>
        </w:tc>
      </w:tr>
      <w:tr w:rsidR="00A25C3A" w14:paraId="64BCFD59" w14:textId="77777777" w:rsidTr="00BE2A29">
        <w:tc>
          <w:tcPr>
            <w:tcW w:w="9671" w:type="dxa"/>
            <w:gridSpan w:val="3"/>
            <w:shd w:val="clear" w:color="auto" w:fill="248835"/>
          </w:tcPr>
          <w:p w14:paraId="5062434F" w14:textId="53F59BF1" w:rsidR="00A25C3A" w:rsidRDefault="00D24249" w:rsidP="003F58FD">
            <w:pPr>
              <w:rPr>
                <w:rFonts w:cs="Arial"/>
              </w:rPr>
            </w:pPr>
            <w:r w:rsidRPr="00BE2A29">
              <w:rPr>
                <w:rFonts w:cs="Arial"/>
                <w:color w:val="FFFFFF" w:themeColor="background1"/>
              </w:rPr>
              <w:t>6</w:t>
            </w:r>
            <w:r w:rsidR="00EC5905">
              <w:rPr>
                <w:rFonts w:cs="Arial"/>
                <w:color w:val="FFFFFF" w:themeColor="background1"/>
              </w:rPr>
              <w:t>.</w:t>
            </w:r>
            <w:r w:rsidR="00F350F1" w:rsidRPr="00BE2A29">
              <w:rPr>
                <w:rFonts w:cs="Arial"/>
                <w:color w:val="FFFFFF" w:themeColor="background1"/>
              </w:rPr>
              <w:t xml:space="preserve"> </w:t>
            </w:r>
            <w:r w:rsidR="00485F6E" w:rsidRPr="00BE2A29">
              <w:rPr>
                <w:rFonts w:cs="Arial"/>
                <w:color w:val="FFFFFF" w:themeColor="background1"/>
              </w:rPr>
              <w:t>How does the setting know if children need extra help?</w:t>
            </w:r>
          </w:p>
        </w:tc>
      </w:tr>
      <w:tr w:rsidR="00A25C3A" w14:paraId="0D7D922F" w14:textId="77777777" w:rsidTr="00E21905">
        <w:tc>
          <w:tcPr>
            <w:tcW w:w="9671" w:type="dxa"/>
            <w:gridSpan w:val="3"/>
          </w:tcPr>
          <w:sdt>
            <w:sdtPr>
              <w:rPr>
                <w:rFonts w:cs="Arial"/>
              </w:rPr>
              <w:id w:val="-743185745"/>
              <w:placeholder>
                <w:docPart w:val="130AE058D6AF475AB4A0BAD226697D49"/>
              </w:placeholder>
            </w:sdtPr>
            <w:sdtContent>
              <w:p w14:paraId="41501C65" w14:textId="09A9010C" w:rsidR="00A25C3A" w:rsidRDefault="00B13669" w:rsidP="003F58FD">
                <w:pPr>
                  <w:rPr>
                    <w:rFonts w:cs="Arial"/>
                  </w:rPr>
                </w:pPr>
                <w:r>
                  <w:rPr>
                    <w:rFonts w:cs="Arial"/>
                  </w:rPr>
                  <w:t xml:space="preserve">Shelly Tots </w:t>
                </w:r>
                <w:r w:rsidR="002A27BB">
                  <w:rPr>
                    <w:rFonts w:cs="Arial"/>
                  </w:rPr>
                  <w:t>completes</w:t>
                </w:r>
                <w:r>
                  <w:rPr>
                    <w:rFonts w:cs="Arial"/>
                  </w:rPr>
                  <w:t xml:space="preserve"> tracking every term, during this process practitioners identify if a child’s development is meeting their age and stage. </w:t>
                </w:r>
              </w:p>
              <w:p w14:paraId="5B61C1E7" w14:textId="0B234AE5" w:rsidR="00B13669" w:rsidRDefault="00B13669" w:rsidP="003F58FD">
                <w:pPr>
                  <w:rPr>
                    <w:rFonts w:cs="Arial"/>
                  </w:rPr>
                </w:pPr>
                <w:r>
                  <w:rPr>
                    <w:rFonts w:cs="Arial"/>
                  </w:rPr>
                  <w:t xml:space="preserve">Additionally, if a child </w:t>
                </w:r>
                <w:r w:rsidR="006B4833">
                  <w:rPr>
                    <w:rFonts w:cs="Arial"/>
                  </w:rPr>
                  <w:t>is having difficulties accessing the curriculum within the staffing</w:t>
                </w:r>
                <w:r>
                  <w:rPr>
                    <w:rFonts w:cs="Arial"/>
                  </w:rPr>
                  <w:t xml:space="preserve"> ratios, </w:t>
                </w:r>
                <w:r w:rsidR="006B4833">
                  <w:rPr>
                    <w:rFonts w:cs="Arial"/>
                  </w:rPr>
                  <w:t xml:space="preserve">a plan is put </w:t>
                </w:r>
                <w:r w:rsidR="008F3C09">
                  <w:rPr>
                    <w:rFonts w:cs="Arial"/>
                  </w:rPr>
                  <w:t xml:space="preserve">into place </w:t>
                </w:r>
                <w:r w:rsidR="006B4833">
                  <w:rPr>
                    <w:rFonts w:cs="Arial"/>
                  </w:rPr>
                  <w:t xml:space="preserve">to support. </w:t>
                </w:r>
                <w:r>
                  <w:rPr>
                    <w:rFonts w:cs="Arial"/>
                  </w:rPr>
                  <w:t xml:space="preserve"> </w:t>
                </w:r>
              </w:p>
              <w:p w14:paraId="531767B6" w14:textId="674B2168" w:rsidR="00B13669" w:rsidRDefault="00B13669" w:rsidP="003F58FD">
                <w:pPr>
                  <w:rPr>
                    <w:rFonts w:cs="Arial"/>
                  </w:rPr>
                </w:pPr>
                <w:r>
                  <w:rPr>
                    <w:rFonts w:cs="Arial"/>
                  </w:rPr>
                  <w:t xml:space="preserve">Key people and the SENCo attend training and have the </w:t>
                </w:r>
                <w:proofErr w:type="spellStart"/>
                <w:r>
                  <w:rPr>
                    <w:rFonts w:cs="Arial"/>
                  </w:rPr>
                  <w:t>releveant</w:t>
                </w:r>
                <w:proofErr w:type="spellEnd"/>
                <w:r>
                  <w:rPr>
                    <w:rFonts w:cs="Arial"/>
                  </w:rPr>
                  <w:t xml:space="preserve"> qualifications to be able to identify where children need extra support.</w:t>
                </w:r>
              </w:p>
            </w:sdtContent>
          </w:sdt>
          <w:p w14:paraId="395E1919" w14:textId="77777777" w:rsidR="00E21905" w:rsidRDefault="00E21905" w:rsidP="003F58FD">
            <w:pPr>
              <w:rPr>
                <w:rFonts w:cs="Arial"/>
              </w:rPr>
            </w:pPr>
          </w:p>
          <w:p w14:paraId="69F595B8" w14:textId="77777777" w:rsidR="001F474C" w:rsidRDefault="001F474C" w:rsidP="003F58FD">
            <w:pPr>
              <w:rPr>
                <w:rFonts w:cs="Arial"/>
              </w:rPr>
            </w:pPr>
          </w:p>
        </w:tc>
      </w:tr>
      <w:tr w:rsidR="00A25C3A" w14:paraId="1814CFB8" w14:textId="77777777" w:rsidTr="00BE2A29">
        <w:tc>
          <w:tcPr>
            <w:tcW w:w="9671" w:type="dxa"/>
            <w:gridSpan w:val="3"/>
            <w:shd w:val="clear" w:color="auto" w:fill="248835"/>
          </w:tcPr>
          <w:p w14:paraId="255DBC7D" w14:textId="106C4831" w:rsidR="00A25C3A" w:rsidRDefault="00D24249" w:rsidP="003F58FD">
            <w:pPr>
              <w:rPr>
                <w:rFonts w:cs="Arial"/>
              </w:rPr>
            </w:pPr>
            <w:r w:rsidRPr="00BE2A29">
              <w:rPr>
                <w:rFonts w:cs="Arial"/>
                <w:color w:val="FFFFFF" w:themeColor="background1"/>
              </w:rPr>
              <w:t>7</w:t>
            </w:r>
            <w:r w:rsidR="00EC5905">
              <w:rPr>
                <w:rFonts w:cs="Arial"/>
                <w:color w:val="FFFFFF" w:themeColor="background1"/>
              </w:rPr>
              <w:t>.</w:t>
            </w:r>
            <w:r w:rsidR="00485F6E" w:rsidRPr="00BE2A29">
              <w:rPr>
                <w:rFonts w:cs="Arial"/>
                <w:color w:val="FFFFFF" w:themeColor="background1"/>
              </w:rPr>
              <w:t xml:space="preserve"> How will I be involved in my child’s learning </w:t>
            </w:r>
            <w:proofErr w:type="gramStart"/>
            <w:r w:rsidR="00485F6E" w:rsidRPr="00BE2A29">
              <w:rPr>
                <w:rFonts w:cs="Arial"/>
                <w:color w:val="FFFFFF" w:themeColor="background1"/>
              </w:rPr>
              <w:t>and  overall</w:t>
            </w:r>
            <w:proofErr w:type="gramEnd"/>
            <w:r w:rsidR="00485F6E" w:rsidRPr="00BE2A29">
              <w:rPr>
                <w:rFonts w:cs="Arial"/>
                <w:color w:val="FFFFFF" w:themeColor="background1"/>
              </w:rPr>
              <w:t xml:space="preserve"> wellbeing?</w:t>
            </w:r>
          </w:p>
        </w:tc>
      </w:tr>
      <w:tr w:rsidR="00A25C3A" w14:paraId="68FEF779" w14:textId="77777777" w:rsidTr="00E21905">
        <w:tc>
          <w:tcPr>
            <w:tcW w:w="9671" w:type="dxa"/>
            <w:gridSpan w:val="3"/>
          </w:tcPr>
          <w:sdt>
            <w:sdtPr>
              <w:rPr>
                <w:rFonts w:cs="Arial"/>
              </w:rPr>
              <w:id w:val="625124464"/>
              <w:placeholder>
                <w:docPart w:val="1F25C4DF3F3D4A84BA0D0EA79ACB1678"/>
              </w:placeholder>
            </w:sdtPr>
            <w:sdtContent>
              <w:p w14:paraId="2052F0F0" w14:textId="423A3AA3" w:rsidR="007D1934" w:rsidRDefault="00B13669" w:rsidP="00DB6C2F">
                <w:pPr>
                  <w:rPr>
                    <w:rFonts w:cs="Arial"/>
                  </w:rPr>
                </w:pPr>
                <w:r>
                  <w:rPr>
                    <w:rFonts w:cs="Arial"/>
                  </w:rPr>
                  <w:t>At Shelly Tots, the voice of the parent is of great importan</w:t>
                </w:r>
                <w:r w:rsidR="009B4789">
                  <w:rPr>
                    <w:rFonts w:cs="Arial"/>
                  </w:rPr>
                  <w:t>ce</w:t>
                </w:r>
                <w:r>
                  <w:rPr>
                    <w:rFonts w:cs="Arial"/>
                  </w:rPr>
                  <w:t xml:space="preserve"> and we are very aware that parents are the children’s first educator. Tracking and SEN support plans are discussed as the team around the child rather than one person informing another. </w:t>
                </w:r>
                <w:r w:rsidR="009B4789">
                  <w:rPr>
                    <w:rFonts w:cs="Arial"/>
                  </w:rPr>
                  <w:t xml:space="preserve">Shelly Tots are </w:t>
                </w:r>
                <w:r w:rsidR="009B4789">
                  <w:rPr>
                    <w:rFonts w:cs="Arial"/>
                  </w:rPr>
                  <w:lastRenderedPageBreak/>
                  <w:t xml:space="preserve">passionate about building a good relationship with </w:t>
                </w:r>
                <w:proofErr w:type="spellStart"/>
                <w:proofErr w:type="gramStart"/>
                <w:r w:rsidR="009B4789">
                  <w:rPr>
                    <w:rFonts w:cs="Arial"/>
                  </w:rPr>
                  <w:t>it’s</w:t>
                </w:r>
                <w:proofErr w:type="spellEnd"/>
                <w:proofErr w:type="gramEnd"/>
                <w:r w:rsidR="009B4789">
                  <w:rPr>
                    <w:rFonts w:cs="Arial"/>
                  </w:rPr>
                  <w:t xml:space="preserve"> parents. Discussing and agreeing children’s next steps and targets are of paramount importance to support the development of the child. </w:t>
                </w:r>
              </w:p>
              <w:p w14:paraId="7FB7AEB2" w14:textId="7D1BC822" w:rsidR="007D1934" w:rsidRDefault="00DB6C2F" w:rsidP="003F58FD">
                <w:pPr>
                  <w:rPr>
                    <w:rFonts w:cs="Arial"/>
                  </w:rPr>
                </w:pPr>
                <w:proofErr w:type="spellStart"/>
                <w:r>
                  <w:rPr>
                    <w:rFonts w:cs="Arial"/>
                  </w:rPr>
                  <w:t>Intergrated</w:t>
                </w:r>
                <w:proofErr w:type="spellEnd"/>
                <w:r>
                  <w:rPr>
                    <w:rFonts w:cs="Arial"/>
                  </w:rPr>
                  <w:t xml:space="preserve"> learning includes Christmas craft days, travel bear, breakfast with grandparents, sports day, graduation, healthy me challenge, theatre trips, </w:t>
                </w:r>
                <w:r w:rsidR="00890E3C">
                  <w:rPr>
                    <w:rFonts w:cs="Arial"/>
                  </w:rPr>
                  <w:t xml:space="preserve">book bags, </w:t>
                </w:r>
                <w:r>
                  <w:rPr>
                    <w:rFonts w:cs="Arial"/>
                  </w:rPr>
                  <w:t>outings and celebration parades</w:t>
                </w:r>
                <w:r w:rsidR="001A5D00">
                  <w:rPr>
                    <w:rFonts w:cs="Arial"/>
                  </w:rPr>
                  <w:t>.</w:t>
                </w:r>
              </w:p>
              <w:p w14:paraId="0DF5345F" w14:textId="205CBCBE" w:rsidR="00B13669" w:rsidRDefault="001A5D00" w:rsidP="003F58FD">
                <w:pPr>
                  <w:rPr>
                    <w:rFonts w:cs="Arial"/>
                  </w:rPr>
                </w:pPr>
                <w:r>
                  <w:rPr>
                    <w:rFonts w:cs="Arial"/>
                  </w:rPr>
                  <w:t xml:space="preserve">Shelly Tots post on our class app and send out hard copies of the termly newsletter to keep our parents up to date with what is </w:t>
                </w:r>
                <w:proofErr w:type="spellStart"/>
                <w:r>
                  <w:rPr>
                    <w:rFonts w:cs="Arial"/>
                  </w:rPr>
                  <w:t>happeneing</w:t>
                </w:r>
                <w:proofErr w:type="spellEnd"/>
                <w:r>
                  <w:rPr>
                    <w:rFonts w:cs="Arial"/>
                  </w:rPr>
                  <w:t xml:space="preserve">. Our class app is also used to celebrate children’s milestones and achievements such as 100% attendance. </w:t>
                </w:r>
              </w:p>
              <w:p w14:paraId="6AABB00F" w14:textId="431AA4B1" w:rsidR="00B13669" w:rsidRDefault="00B13669" w:rsidP="003F58FD">
                <w:pPr>
                  <w:rPr>
                    <w:rFonts w:cs="Arial"/>
                  </w:rPr>
                </w:pPr>
                <w:r>
                  <w:rPr>
                    <w:rFonts w:cs="Arial"/>
                  </w:rPr>
                  <w:t>We share advice on our class app including tips for toilet training, tooth brushing, maths and literacy at home, etc.</w:t>
                </w:r>
              </w:p>
              <w:p w14:paraId="14AA64DB" w14:textId="66314F44" w:rsidR="00B13669" w:rsidRDefault="00890E3C" w:rsidP="003F58FD">
                <w:pPr>
                  <w:rPr>
                    <w:rFonts w:cs="Arial"/>
                  </w:rPr>
                </w:pPr>
                <w:r>
                  <w:rPr>
                    <w:rFonts w:cs="Arial"/>
                  </w:rPr>
                  <w:t xml:space="preserve">Our working in partnership board is kept up to date for </w:t>
                </w:r>
                <w:proofErr w:type="spellStart"/>
                <w:r>
                  <w:rPr>
                    <w:rFonts w:cs="Arial"/>
                  </w:rPr>
                  <w:t>paeents</w:t>
                </w:r>
                <w:proofErr w:type="spellEnd"/>
                <w:r>
                  <w:rPr>
                    <w:rFonts w:cs="Arial"/>
                  </w:rPr>
                  <w:t xml:space="preserve"> to have access to </w:t>
                </w:r>
                <w:r w:rsidR="00B13669">
                  <w:rPr>
                    <w:rFonts w:cs="Arial"/>
                  </w:rPr>
                  <w:t xml:space="preserve">information and resources on what </w:t>
                </w:r>
                <w:r>
                  <w:rPr>
                    <w:rFonts w:cs="Arial"/>
                  </w:rPr>
                  <w:t>they</w:t>
                </w:r>
                <w:r w:rsidR="00B13669">
                  <w:rPr>
                    <w:rFonts w:cs="Arial"/>
                  </w:rPr>
                  <w:t xml:space="preserve"> can do at hom</w:t>
                </w:r>
                <w:r w:rsidR="001A5D00">
                  <w:rPr>
                    <w:rFonts w:cs="Arial"/>
                  </w:rPr>
                  <w:t>e</w:t>
                </w:r>
              </w:p>
            </w:sdtContent>
          </w:sdt>
          <w:p w14:paraId="2AE8DDB6" w14:textId="77777777" w:rsidR="001F474C" w:rsidRDefault="001F474C" w:rsidP="003F58FD">
            <w:pPr>
              <w:rPr>
                <w:rFonts w:cs="Arial"/>
              </w:rPr>
            </w:pPr>
          </w:p>
          <w:p w14:paraId="428E527A" w14:textId="77777777" w:rsidR="00E21905" w:rsidRDefault="00E21905" w:rsidP="003F58FD">
            <w:pPr>
              <w:rPr>
                <w:rFonts w:cs="Arial"/>
              </w:rPr>
            </w:pPr>
          </w:p>
        </w:tc>
      </w:tr>
      <w:tr w:rsidR="00A25C3A" w14:paraId="0575B38F" w14:textId="77777777" w:rsidTr="00BE2A29">
        <w:tc>
          <w:tcPr>
            <w:tcW w:w="9671" w:type="dxa"/>
            <w:gridSpan w:val="3"/>
            <w:shd w:val="clear" w:color="auto" w:fill="248835"/>
          </w:tcPr>
          <w:p w14:paraId="1868BF0A" w14:textId="27AB0DED" w:rsidR="00A25C3A" w:rsidRDefault="00D24249" w:rsidP="003F58FD">
            <w:pPr>
              <w:rPr>
                <w:rFonts w:cs="Arial"/>
              </w:rPr>
            </w:pPr>
            <w:r w:rsidRPr="00BE2A29">
              <w:rPr>
                <w:rFonts w:cs="Arial"/>
                <w:color w:val="FFFFFF" w:themeColor="background1"/>
              </w:rPr>
              <w:lastRenderedPageBreak/>
              <w:t>8</w:t>
            </w:r>
            <w:r w:rsidR="00EC5905">
              <w:rPr>
                <w:rFonts w:cs="Arial"/>
                <w:color w:val="FFFFFF" w:themeColor="background1"/>
              </w:rPr>
              <w:t xml:space="preserve">. </w:t>
            </w:r>
            <w:r w:rsidR="00485F6E" w:rsidRPr="00BE2A29">
              <w:rPr>
                <w:rFonts w:cs="Arial"/>
                <w:color w:val="FFFFFF" w:themeColor="background1"/>
              </w:rPr>
              <w:t>What training and experience have staff had in supporting children with SEND?</w:t>
            </w:r>
          </w:p>
        </w:tc>
      </w:tr>
      <w:tr w:rsidR="00A25C3A" w14:paraId="0323BF94" w14:textId="77777777" w:rsidTr="00E21905">
        <w:tc>
          <w:tcPr>
            <w:tcW w:w="9671" w:type="dxa"/>
            <w:gridSpan w:val="3"/>
          </w:tcPr>
          <w:sdt>
            <w:sdtPr>
              <w:rPr>
                <w:sz w:val="22"/>
                <w:szCs w:val="22"/>
              </w:rPr>
              <w:id w:val="2016796774"/>
              <w:placeholder>
                <w:docPart w:val="C426141336F54DB9A6BFD77798C8903A"/>
              </w:placeholder>
            </w:sdtPr>
            <w:sdtContent>
              <w:p w14:paraId="0F762F06" w14:textId="33A15431" w:rsidR="006E419D" w:rsidRDefault="00CB1C87" w:rsidP="00D14EF1">
                <w:pPr>
                  <w:pStyle w:val="Default"/>
                  <w:rPr>
                    <w:sz w:val="22"/>
                    <w:szCs w:val="22"/>
                  </w:rPr>
                </w:pPr>
                <w:r>
                  <w:rPr>
                    <w:sz w:val="22"/>
                    <w:szCs w:val="22"/>
                  </w:rPr>
                  <w:t>The SENCo has an additional support assistant for multiple children with special educational needs and during this time was involved in an Ofsted inspection with very good feedback on progressing these children.</w:t>
                </w:r>
              </w:p>
              <w:p w14:paraId="2F66AFEA" w14:textId="36DD36DA" w:rsidR="00CB1C87" w:rsidRDefault="00CB1C87" w:rsidP="00D14EF1">
                <w:pPr>
                  <w:pStyle w:val="Default"/>
                  <w:rPr>
                    <w:sz w:val="22"/>
                    <w:szCs w:val="22"/>
                  </w:rPr>
                </w:pPr>
                <w:r>
                  <w:rPr>
                    <w:sz w:val="22"/>
                    <w:szCs w:val="22"/>
                  </w:rPr>
                  <w:t>The SENCo attended many SIPS forums to update her training and skill set.</w:t>
                </w:r>
              </w:p>
              <w:p w14:paraId="6736EC3B" w14:textId="52E039B2" w:rsidR="00CB1C87" w:rsidRDefault="00CB1C87" w:rsidP="00D14EF1">
                <w:pPr>
                  <w:pStyle w:val="Default"/>
                  <w:rPr>
                    <w:sz w:val="22"/>
                    <w:szCs w:val="22"/>
                  </w:rPr>
                </w:pPr>
                <w:r>
                  <w:rPr>
                    <w:sz w:val="22"/>
                    <w:szCs w:val="22"/>
                  </w:rPr>
                  <w:t>The SENCo attends training with Bromley Education Matters and the Early Years inclusion team to keep up to date</w:t>
                </w:r>
                <w:r w:rsidR="00E871D8">
                  <w:rPr>
                    <w:sz w:val="22"/>
                    <w:szCs w:val="22"/>
                  </w:rPr>
                  <w:t xml:space="preserve">. </w:t>
                </w:r>
              </w:p>
              <w:p w14:paraId="171B71C5" w14:textId="024C7A5D" w:rsidR="00163181" w:rsidRDefault="00745323" w:rsidP="00D14EF1">
                <w:pPr>
                  <w:pStyle w:val="Default"/>
                  <w:rPr>
                    <w:sz w:val="22"/>
                    <w:szCs w:val="22"/>
                  </w:rPr>
                </w:pPr>
                <w:r>
                  <w:rPr>
                    <w:sz w:val="22"/>
                    <w:szCs w:val="22"/>
                  </w:rPr>
                  <w:t xml:space="preserve">The SENCo has produced many SEN support plans and EHCPs, which includes actioning guidance from outside agencies. </w:t>
                </w:r>
              </w:p>
              <w:p w14:paraId="3482444C" w14:textId="4F0A2F34" w:rsidR="007B0B56" w:rsidRDefault="00890E3C" w:rsidP="00D14EF1">
                <w:pPr>
                  <w:pStyle w:val="Default"/>
                  <w:rPr>
                    <w:sz w:val="22"/>
                    <w:szCs w:val="22"/>
                  </w:rPr>
                </w:pPr>
                <w:r>
                  <w:rPr>
                    <w:sz w:val="22"/>
                    <w:szCs w:val="22"/>
                  </w:rPr>
                  <w:t xml:space="preserve">Examples of training attended - </w:t>
                </w:r>
                <w:r w:rsidR="007B0B56">
                  <w:rPr>
                    <w:sz w:val="22"/>
                    <w:szCs w:val="22"/>
                  </w:rPr>
                  <w:t xml:space="preserve"> </w:t>
                </w:r>
              </w:p>
              <w:p w14:paraId="227E2F51" w14:textId="483232BF" w:rsidR="007B0B56" w:rsidRDefault="007B0B56" w:rsidP="00D14EF1">
                <w:pPr>
                  <w:pStyle w:val="Default"/>
                  <w:rPr>
                    <w:sz w:val="22"/>
                    <w:szCs w:val="22"/>
                  </w:rPr>
                </w:pPr>
                <w:r>
                  <w:rPr>
                    <w:sz w:val="22"/>
                    <w:szCs w:val="22"/>
                  </w:rPr>
                  <w:t>First aid and epi pen</w:t>
                </w:r>
              </w:p>
              <w:p w14:paraId="2B6A5106" w14:textId="4035771C" w:rsidR="007B0B56" w:rsidRDefault="007B0B56" w:rsidP="00D14EF1">
                <w:pPr>
                  <w:pStyle w:val="Default"/>
                  <w:rPr>
                    <w:sz w:val="22"/>
                    <w:szCs w:val="22"/>
                  </w:rPr>
                </w:pPr>
                <w:r>
                  <w:rPr>
                    <w:sz w:val="22"/>
                    <w:szCs w:val="22"/>
                  </w:rPr>
                  <w:t xml:space="preserve">Safeguarding </w:t>
                </w:r>
              </w:p>
              <w:p w14:paraId="2388B384" w14:textId="34F26BBA" w:rsidR="007B0B56" w:rsidRDefault="0015148E" w:rsidP="00D14EF1">
                <w:pPr>
                  <w:pStyle w:val="Default"/>
                  <w:rPr>
                    <w:sz w:val="22"/>
                    <w:szCs w:val="22"/>
                  </w:rPr>
                </w:pPr>
                <w:r>
                  <w:rPr>
                    <w:sz w:val="22"/>
                    <w:szCs w:val="22"/>
                  </w:rPr>
                  <w:t>Behaviour management</w:t>
                </w:r>
              </w:p>
              <w:p w14:paraId="65034231" w14:textId="5EC99033" w:rsidR="0015148E" w:rsidRDefault="0015148E" w:rsidP="00D14EF1">
                <w:pPr>
                  <w:pStyle w:val="Default"/>
                  <w:rPr>
                    <w:sz w:val="22"/>
                    <w:szCs w:val="22"/>
                  </w:rPr>
                </w:pPr>
                <w:r>
                  <w:rPr>
                    <w:sz w:val="22"/>
                    <w:szCs w:val="22"/>
                  </w:rPr>
                  <w:t>The role of the SENCo</w:t>
                </w:r>
              </w:p>
              <w:p w14:paraId="29960985" w14:textId="7A84F396" w:rsidR="0015148E" w:rsidRDefault="0015148E" w:rsidP="00D14EF1">
                <w:pPr>
                  <w:pStyle w:val="Default"/>
                  <w:rPr>
                    <w:sz w:val="22"/>
                    <w:szCs w:val="22"/>
                  </w:rPr>
                </w:pPr>
                <w:r>
                  <w:rPr>
                    <w:sz w:val="22"/>
                    <w:szCs w:val="22"/>
                  </w:rPr>
                  <w:t>Sensory processing needs</w:t>
                </w:r>
              </w:p>
              <w:p w14:paraId="6021D028" w14:textId="6BD12720" w:rsidR="0015148E" w:rsidRDefault="0015148E" w:rsidP="00D14EF1">
                <w:pPr>
                  <w:pStyle w:val="Default"/>
                  <w:rPr>
                    <w:sz w:val="22"/>
                    <w:szCs w:val="22"/>
                  </w:rPr>
                </w:pPr>
                <w:r>
                  <w:rPr>
                    <w:sz w:val="22"/>
                    <w:szCs w:val="22"/>
                  </w:rPr>
                  <w:t xml:space="preserve">Makaton </w:t>
                </w:r>
              </w:p>
              <w:p w14:paraId="4FDC06B3" w14:textId="11ECD7EF" w:rsidR="0015148E" w:rsidRDefault="0015148E" w:rsidP="00D14EF1">
                <w:pPr>
                  <w:pStyle w:val="Default"/>
                  <w:rPr>
                    <w:sz w:val="22"/>
                    <w:szCs w:val="22"/>
                  </w:rPr>
                </w:pPr>
                <w:proofErr w:type="spellStart"/>
                <w:r>
                  <w:rPr>
                    <w:sz w:val="22"/>
                    <w:szCs w:val="22"/>
                  </w:rPr>
                  <w:t>Eqality</w:t>
                </w:r>
                <w:proofErr w:type="spellEnd"/>
                <w:r>
                  <w:rPr>
                    <w:sz w:val="22"/>
                    <w:szCs w:val="22"/>
                  </w:rPr>
                  <w:t xml:space="preserve"> and awareness </w:t>
                </w:r>
              </w:p>
            </w:sdtContent>
          </w:sdt>
          <w:p w14:paraId="43F6A3E4" w14:textId="77777777" w:rsidR="00A25C3A" w:rsidRDefault="00A25C3A" w:rsidP="003F58FD">
            <w:pPr>
              <w:rPr>
                <w:rFonts w:cs="Arial"/>
              </w:rPr>
            </w:pPr>
          </w:p>
          <w:p w14:paraId="67FA29D5" w14:textId="77777777" w:rsidR="00E21905" w:rsidRDefault="00E21905" w:rsidP="003F58FD">
            <w:pPr>
              <w:rPr>
                <w:rFonts w:cs="Arial"/>
              </w:rPr>
            </w:pPr>
          </w:p>
        </w:tc>
      </w:tr>
      <w:tr w:rsidR="00A25C3A" w14:paraId="7DAC6DAE" w14:textId="77777777" w:rsidTr="00BE2A29">
        <w:tc>
          <w:tcPr>
            <w:tcW w:w="9671" w:type="dxa"/>
            <w:gridSpan w:val="3"/>
            <w:shd w:val="clear" w:color="auto" w:fill="248835"/>
          </w:tcPr>
          <w:p w14:paraId="0D793329" w14:textId="423AAE70" w:rsidR="00A25C3A" w:rsidRDefault="00820E55" w:rsidP="003F58FD">
            <w:pPr>
              <w:rPr>
                <w:rFonts w:cs="Arial"/>
              </w:rPr>
            </w:pPr>
            <w:r w:rsidRPr="00BE2A29">
              <w:rPr>
                <w:rFonts w:cs="Arial"/>
                <w:color w:val="FFFFFF" w:themeColor="background1"/>
              </w:rPr>
              <w:t>9</w:t>
            </w:r>
            <w:r w:rsidR="00EC5905">
              <w:rPr>
                <w:rFonts w:cs="Arial"/>
                <w:color w:val="FFFFFF" w:themeColor="background1"/>
              </w:rPr>
              <w:t xml:space="preserve">. </w:t>
            </w:r>
            <w:r w:rsidR="00722A73" w:rsidRPr="00BE2A29">
              <w:rPr>
                <w:rFonts w:cs="Arial"/>
                <w:color w:val="FFFFFF" w:themeColor="background1"/>
              </w:rPr>
              <w:t>How will the setting support my child at times of change, for example moving rooms</w:t>
            </w:r>
            <w:r w:rsidR="00573449" w:rsidRPr="00BE2A29">
              <w:rPr>
                <w:rFonts w:cs="Arial"/>
                <w:color w:val="FFFFFF" w:themeColor="background1"/>
              </w:rPr>
              <w:t xml:space="preserve"> or age groups</w:t>
            </w:r>
            <w:r w:rsidR="00722A73" w:rsidRPr="00BE2A29">
              <w:rPr>
                <w:rFonts w:cs="Arial"/>
                <w:color w:val="FFFFFF" w:themeColor="background1"/>
              </w:rPr>
              <w:t>, to a new setting or onto school?</w:t>
            </w:r>
          </w:p>
        </w:tc>
      </w:tr>
      <w:tr w:rsidR="00350D79" w14:paraId="7E5241FB" w14:textId="77777777" w:rsidTr="00E21905">
        <w:tc>
          <w:tcPr>
            <w:tcW w:w="9671" w:type="dxa"/>
            <w:gridSpan w:val="3"/>
            <w:shd w:val="clear" w:color="auto" w:fill="FFFFFF" w:themeFill="background1"/>
          </w:tcPr>
          <w:sdt>
            <w:sdtPr>
              <w:id w:val="1176691396"/>
              <w:placeholder>
                <w:docPart w:val="DCC86D95A90F4097840BC72EC4EC076F"/>
              </w:placeholder>
            </w:sdtPr>
            <w:sdtContent>
              <w:p w14:paraId="5AF8AF7C" w14:textId="14CBC510" w:rsidR="00350D79" w:rsidRDefault="00163181" w:rsidP="00D14EF1">
                <w:pPr>
                  <w:pStyle w:val="Default"/>
                </w:pPr>
                <w:r>
                  <w:t xml:space="preserve">Shelly Tots children are grouped based on age, this is adaptable based on individual needs and what works as a setting. When children move from group to group, activities are </w:t>
                </w:r>
                <w:proofErr w:type="spellStart"/>
                <w:r>
                  <w:t>similified</w:t>
                </w:r>
                <w:proofErr w:type="spellEnd"/>
                <w:r>
                  <w:t xml:space="preserve"> and made relevant to child’s interests to encourage the child to build on their relationship with their new key person, and possible new routines. We have found the transition from group to group works well with our setting as we are all in one classroom with an additional classroom used throughout the day. </w:t>
                </w:r>
              </w:p>
              <w:p w14:paraId="44F5968C" w14:textId="59C695B0" w:rsidR="00734B4C" w:rsidRDefault="00BC7EE0" w:rsidP="00D14EF1">
                <w:pPr>
                  <w:pStyle w:val="Default"/>
                </w:pPr>
                <w:r>
                  <w:t xml:space="preserve">Shelly Tots SENCos attend transition days arranged by the borough to ensure the smooth process of children moving onto reception class. Teachers are invited to visit children moving onto their school at preschool. Activities to support transitioning to reception start from April and include small world play, writing letters to our new school, uniform play, exploring emotions around changes, etc. Transition documents are completed and passed onto their new school reporting the child’s progress in the seven areas of learning. </w:t>
                </w:r>
              </w:p>
              <w:p w14:paraId="5337CD60" w14:textId="0B9F5D20" w:rsidR="00734B4C" w:rsidRDefault="00734B4C" w:rsidP="00D14EF1">
                <w:pPr>
                  <w:pStyle w:val="Default"/>
                </w:pPr>
                <w:r>
                  <w:lastRenderedPageBreak/>
                  <w:t xml:space="preserve">The Shelly Tots SENCo and Preschool group lead </w:t>
                </w:r>
                <w:proofErr w:type="spellStart"/>
                <w:r>
                  <w:t>liases</w:t>
                </w:r>
                <w:proofErr w:type="spellEnd"/>
                <w:r>
                  <w:t xml:space="preserve"> with primary school SENCos and reception teachers wherever possible for the </w:t>
                </w:r>
                <w:proofErr w:type="spellStart"/>
                <w:r>
                  <w:t>smoothiest</w:t>
                </w:r>
                <w:proofErr w:type="spellEnd"/>
                <w:r>
                  <w:t xml:space="preserve"> transition process. </w:t>
                </w:r>
              </w:p>
              <w:p w14:paraId="3DBBA2E6" w14:textId="66512DAB" w:rsidR="00734B4C" w:rsidRDefault="00734B4C" w:rsidP="00D14EF1">
                <w:pPr>
                  <w:pStyle w:val="Default"/>
                </w:pPr>
                <w:r>
                  <w:t xml:space="preserve">All done with consent from parents and </w:t>
                </w:r>
                <w:proofErr w:type="spellStart"/>
                <w:r>
                  <w:t>inline</w:t>
                </w:r>
                <w:proofErr w:type="spellEnd"/>
                <w:r>
                  <w:t xml:space="preserve"> with Data Protection. </w:t>
                </w:r>
              </w:p>
            </w:sdtContent>
          </w:sdt>
          <w:p w14:paraId="11710AE1" w14:textId="77777777" w:rsidR="001F474C" w:rsidRDefault="001F474C" w:rsidP="001F474C">
            <w:pPr>
              <w:pStyle w:val="Default"/>
              <w:ind w:left="720"/>
            </w:pPr>
          </w:p>
          <w:p w14:paraId="38BB239E" w14:textId="77777777" w:rsidR="001F474C" w:rsidRDefault="001F474C" w:rsidP="001F474C">
            <w:pPr>
              <w:pStyle w:val="Default"/>
              <w:ind w:left="720"/>
            </w:pPr>
          </w:p>
        </w:tc>
      </w:tr>
      <w:tr w:rsidR="00A25C3A" w14:paraId="420DB9F3" w14:textId="77777777" w:rsidTr="00EC5905">
        <w:tc>
          <w:tcPr>
            <w:tcW w:w="9671" w:type="dxa"/>
            <w:gridSpan w:val="3"/>
            <w:shd w:val="clear" w:color="auto" w:fill="248835"/>
          </w:tcPr>
          <w:p w14:paraId="5B96C4EE" w14:textId="1F262B2B" w:rsidR="00350D79" w:rsidRPr="00EC5905" w:rsidRDefault="00350D79" w:rsidP="003F58FD">
            <w:pPr>
              <w:rPr>
                <w:rFonts w:cs="Arial"/>
                <w:color w:val="FFFFFF" w:themeColor="background1"/>
              </w:rPr>
            </w:pPr>
            <w:r w:rsidRPr="00EC5905">
              <w:rPr>
                <w:rFonts w:cs="Arial"/>
                <w:color w:val="FFFFFF" w:themeColor="background1"/>
              </w:rPr>
              <w:lastRenderedPageBreak/>
              <w:t>Feedback from parents and carers</w:t>
            </w:r>
            <w:r w:rsidR="005F05F1" w:rsidRPr="00EC5905">
              <w:rPr>
                <w:rFonts w:cs="Arial"/>
                <w:color w:val="FFFFFF" w:themeColor="background1"/>
              </w:rPr>
              <w:t>:</w:t>
            </w:r>
            <w:r w:rsidRPr="00EC5905">
              <w:rPr>
                <w:rFonts w:cs="Arial"/>
                <w:color w:val="FFFFFF" w:themeColor="background1"/>
              </w:rPr>
              <w:t xml:space="preserve"> </w:t>
            </w:r>
          </w:p>
        </w:tc>
      </w:tr>
      <w:tr w:rsidR="00EC5905" w14:paraId="0E16E399" w14:textId="77777777" w:rsidTr="00E21905">
        <w:tc>
          <w:tcPr>
            <w:tcW w:w="9671" w:type="dxa"/>
            <w:gridSpan w:val="3"/>
          </w:tcPr>
          <w:sdt>
            <w:sdtPr>
              <w:rPr>
                <w:rFonts w:cs="Arial"/>
              </w:rPr>
              <w:id w:val="-904059234"/>
              <w:placeholder>
                <w:docPart w:val="0FB259D6F3B64C50B301BF6D97DA8953"/>
              </w:placeholder>
            </w:sdtPr>
            <w:sdtContent>
              <w:p w14:paraId="00D4FDC6" w14:textId="00F4B43B" w:rsidR="00EC5905" w:rsidRDefault="00006BF8" w:rsidP="003F58FD">
                <w:pPr>
                  <w:rPr>
                    <w:rFonts w:cs="Arial"/>
                  </w:rPr>
                </w:pPr>
                <w:r>
                  <w:rPr>
                    <w:rFonts w:cs="Arial"/>
                  </w:rPr>
                  <w:t xml:space="preserve">Clare Fry (19/03/2026) </w:t>
                </w:r>
              </w:p>
              <w:p w14:paraId="57FD43E8" w14:textId="38F0FE29" w:rsidR="00006BF8" w:rsidRDefault="00006BF8" w:rsidP="003F58FD">
                <w:pPr>
                  <w:rPr>
                    <w:rFonts w:cs="Arial"/>
                  </w:rPr>
                </w:pPr>
                <w:r>
                  <w:rPr>
                    <w:rFonts w:cs="Arial"/>
                  </w:rPr>
                  <w:t xml:space="preserve">“Having a child with special needs can feel very lonely and daunting, at Shelly Tots the staff there have always made sure that they have talked through the next steps and what to expect, they have always made my child feel included and have adjusted things so that my child can cope a little better. They go above and beyond to make sure you as a family are supported in every way and regularly ask if everything is okay and if we do need anything to just let them know. </w:t>
                </w:r>
              </w:p>
              <w:p w14:paraId="78D9B79E" w14:textId="2FA24818" w:rsidR="00006BF8" w:rsidRDefault="00006BF8" w:rsidP="003F58FD">
                <w:pPr>
                  <w:rPr>
                    <w:rFonts w:cs="Arial"/>
                  </w:rPr>
                </w:pPr>
                <w:proofErr w:type="gramStart"/>
                <w:r>
                  <w:rPr>
                    <w:rFonts w:cs="Arial"/>
                  </w:rPr>
                  <w:t>Being a SEN parent</w:t>
                </w:r>
                <w:proofErr w:type="gramEnd"/>
                <w:r>
                  <w:rPr>
                    <w:rFonts w:cs="Arial"/>
                  </w:rPr>
                  <w:t xml:space="preserve"> I am extremely anxious about leaving my child with anyone as he is </w:t>
                </w:r>
                <w:proofErr w:type="spellStart"/>
                <w:r>
                  <w:rPr>
                    <w:rFonts w:cs="Arial"/>
                  </w:rPr>
                  <w:t>non verbal</w:t>
                </w:r>
                <w:proofErr w:type="spellEnd"/>
                <w:r>
                  <w:rPr>
                    <w:rFonts w:cs="Arial"/>
                  </w:rPr>
                  <w:t xml:space="preserve"> and is unable to communicate through </w:t>
                </w:r>
                <w:proofErr w:type="gramStart"/>
                <w:r>
                  <w:rPr>
                    <w:rFonts w:cs="Arial"/>
                  </w:rPr>
                  <w:t>Speech..</w:t>
                </w:r>
                <w:proofErr w:type="gramEnd"/>
                <w:r>
                  <w:rPr>
                    <w:rFonts w:cs="Arial"/>
                  </w:rPr>
                  <w:t xml:space="preserve"> but I drop him off every morning and seeing how happy he is and how he loves going in to explore and play fills me up with so much confidence, the staff treat the children as their own and that’s a very special thing to find in a nursery/school environment. Shelly Tots has always been fantastic with my child and I couldn’t ask for better, he’s coming on leaps and bounds and that’s all down to the amazing staff.” </w:t>
                </w:r>
              </w:p>
            </w:sdtContent>
          </w:sdt>
          <w:p w14:paraId="57226B4D" w14:textId="77777777" w:rsidR="00EC5905" w:rsidRDefault="00EC5905" w:rsidP="003F58FD">
            <w:pPr>
              <w:rPr>
                <w:rFonts w:cs="Arial"/>
              </w:rPr>
            </w:pPr>
          </w:p>
          <w:p w14:paraId="684A8681" w14:textId="77777777" w:rsidR="00EC5905" w:rsidRDefault="00EC5905" w:rsidP="003F58FD">
            <w:pPr>
              <w:rPr>
                <w:rFonts w:cs="Arial"/>
              </w:rPr>
            </w:pPr>
          </w:p>
        </w:tc>
      </w:tr>
      <w:tr w:rsidR="00350D79" w14:paraId="2473E191" w14:textId="77777777" w:rsidTr="00EC5905">
        <w:trPr>
          <w:trHeight w:val="268"/>
        </w:trPr>
        <w:tc>
          <w:tcPr>
            <w:tcW w:w="9671" w:type="dxa"/>
            <w:gridSpan w:val="3"/>
            <w:shd w:val="clear" w:color="auto" w:fill="248835"/>
          </w:tcPr>
          <w:p w14:paraId="502B33ED" w14:textId="3B4F0EB5" w:rsidR="00350D79" w:rsidRPr="00EC5905" w:rsidRDefault="00350D79" w:rsidP="003F58FD">
            <w:pPr>
              <w:rPr>
                <w:rFonts w:cs="Arial"/>
                <w:color w:val="FFFFFF" w:themeColor="background1"/>
              </w:rPr>
            </w:pPr>
            <w:r w:rsidRPr="00EC5905">
              <w:rPr>
                <w:rFonts w:cs="Arial"/>
                <w:color w:val="FFFFFF" w:themeColor="background1"/>
              </w:rPr>
              <w:t>Provider Response to feedback</w:t>
            </w:r>
            <w:r w:rsidR="005F05F1" w:rsidRPr="00EC5905">
              <w:rPr>
                <w:rFonts w:cs="Arial"/>
                <w:color w:val="FFFFFF" w:themeColor="background1"/>
              </w:rPr>
              <w:t>:</w:t>
            </w:r>
          </w:p>
        </w:tc>
      </w:tr>
      <w:tr w:rsidR="00EC5905" w14:paraId="619CCFE4" w14:textId="77777777" w:rsidTr="00EC5905">
        <w:trPr>
          <w:trHeight w:val="268"/>
        </w:trPr>
        <w:tc>
          <w:tcPr>
            <w:tcW w:w="9671" w:type="dxa"/>
            <w:gridSpan w:val="3"/>
          </w:tcPr>
          <w:sdt>
            <w:sdtPr>
              <w:rPr>
                <w:rFonts w:cs="Arial"/>
              </w:rPr>
              <w:id w:val="339053785"/>
              <w:placeholder>
                <w:docPart w:val="C2CE169F2F8D4953A7744D1AA7FD9F76"/>
              </w:placeholder>
            </w:sdtPr>
            <w:sdtContent>
              <w:p w14:paraId="7FA246CC" w14:textId="627888C2" w:rsidR="00EC5905" w:rsidRDefault="00B137E1" w:rsidP="003F58FD">
                <w:pPr>
                  <w:rPr>
                    <w:rFonts w:cs="Arial"/>
                  </w:rPr>
                </w:pPr>
                <w:r>
                  <w:rPr>
                    <w:rFonts w:cs="Arial"/>
                  </w:rPr>
                  <w:t xml:space="preserve">We are very proud of all written and verbal feedback we receive from our families. Their views are of high importance to us and we appreciate their time to feedback. </w:t>
                </w:r>
              </w:p>
            </w:sdtContent>
          </w:sdt>
          <w:p w14:paraId="2DCFC455" w14:textId="77777777" w:rsidR="00EC5905" w:rsidRDefault="00EC5905" w:rsidP="003F58FD">
            <w:pPr>
              <w:rPr>
                <w:rFonts w:cs="Arial"/>
              </w:rPr>
            </w:pPr>
          </w:p>
          <w:p w14:paraId="0953742E" w14:textId="77777777" w:rsidR="00EC5905" w:rsidRDefault="00EC5905" w:rsidP="003F58FD">
            <w:pPr>
              <w:rPr>
                <w:rFonts w:cs="Arial"/>
              </w:rPr>
            </w:pPr>
          </w:p>
        </w:tc>
      </w:tr>
      <w:tr w:rsidR="00D14EF1" w14:paraId="2187E03C" w14:textId="77777777" w:rsidTr="00D14EF1">
        <w:tc>
          <w:tcPr>
            <w:tcW w:w="2442" w:type="dxa"/>
            <w:gridSpan w:val="2"/>
            <w:shd w:val="clear" w:color="auto" w:fill="248835"/>
          </w:tcPr>
          <w:p w14:paraId="4A7AA5B1" w14:textId="77777777" w:rsidR="00D14EF1" w:rsidRPr="00D14EF1" w:rsidRDefault="00D14EF1" w:rsidP="005F05F1">
            <w:pPr>
              <w:rPr>
                <w:rFonts w:cs="Arial"/>
                <w:color w:val="FFFFFF" w:themeColor="background1"/>
              </w:rPr>
            </w:pPr>
            <w:r w:rsidRPr="00D14EF1">
              <w:rPr>
                <w:rFonts w:cs="Arial"/>
                <w:color w:val="FFFFFF" w:themeColor="background1"/>
              </w:rPr>
              <w:t xml:space="preserve">Date published: </w:t>
            </w:r>
          </w:p>
        </w:tc>
        <w:sdt>
          <w:sdtPr>
            <w:rPr>
              <w:rFonts w:cs="Arial"/>
            </w:rPr>
            <w:id w:val="5487839"/>
            <w:placeholder>
              <w:docPart w:val="20B3752CEB60474A822A1DE5CDB56AC7"/>
            </w:placeholder>
            <w:showingPlcHdr/>
          </w:sdtPr>
          <w:sdtContent>
            <w:tc>
              <w:tcPr>
                <w:tcW w:w="7229" w:type="dxa"/>
              </w:tcPr>
              <w:p w14:paraId="0CA142AF" w14:textId="05C18C33" w:rsidR="00D14EF1" w:rsidRDefault="00D14EF1" w:rsidP="005F05F1">
                <w:pPr>
                  <w:rPr>
                    <w:rFonts w:cs="Arial"/>
                  </w:rPr>
                </w:pPr>
                <w:r w:rsidRPr="00C84817">
                  <w:rPr>
                    <w:rStyle w:val="PlaceholderText"/>
                  </w:rPr>
                  <w:t>Click or tap here to enter text.</w:t>
                </w:r>
              </w:p>
            </w:tc>
          </w:sdtContent>
        </w:sdt>
      </w:tr>
      <w:tr w:rsidR="00D14EF1" w14:paraId="6FC8EB07" w14:textId="77777777" w:rsidTr="00D14EF1">
        <w:tc>
          <w:tcPr>
            <w:tcW w:w="2442" w:type="dxa"/>
            <w:gridSpan w:val="2"/>
            <w:shd w:val="clear" w:color="auto" w:fill="248835"/>
          </w:tcPr>
          <w:p w14:paraId="6109EBDB" w14:textId="77777777" w:rsidR="00D14EF1" w:rsidRPr="00D14EF1" w:rsidRDefault="00D14EF1" w:rsidP="003F58FD">
            <w:pPr>
              <w:rPr>
                <w:rFonts w:cs="Arial"/>
                <w:color w:val="FFFFFF" w:themeColor="background1"/>
              </w:rPr>
            </w:pPr>
            <w:r w:rsidRPr="00D14EF1">
              <w:rPr>
                <w:rFonts w:cs="Arial"/>
                <w:color w:val="FFFFFF" w:themeColor="background1"/>
              </w:rPr>
              <w:t>Date of next review:</w:t>
            </w:r>
          </w:p>
        </w:tc>
        <w:sdt>
          <w:sdtPr>
            <w:rPr>
              <w:rFonts w:cs="Arial"/>
            </w:rPr>
            <w:id w:val="-793139192"/>
            <w:placeholder>
              <w:docPart w:val="DD2A09CCE5FA48439FCAAB998697D275"/>
            </w:placeholder>
            <w:showingPlcHdr/>
          </w:sdtPr>
          <w:sdtContent>
            <w:tc>
              <w:tcPr>
                <w:tcW w:w="7229" w:type="dxa"/>
              </w:tcPr>
              <w:p w14:paraId="74B21B29" w14:textId="559F8D5E" w:rsidR="00D14EF1" w:rsidRDefault="00D14EF1" w:rsidP="003F58FD">
                <w:pPr>
                  <w:rPr>
                    <w:rFonts w:cs="Arial"/>
                  </w:rPr>
                </w:pPr>
                <w:r w:rsidRPr="00C84817">
                  <w:rPr>
                    <w:rStyle w:val="PlaceholderText"/>
                  </w:rPr>
                  <w:t>Click or tap here to enter text.</w:t>
                </w:r>
              </w:p>
            </w:tc>
          </w:sdtContent>
        </w:sdt>
      </w:tr>
      <w:tr w:rsidR="00C06B50" w14:paraId="73375C8C" w14:textId="77777777" w:rsidTr="00E21905">
        <w:tc>
          <w:tcPr>
            <w:tcW w:w="9671" w:type="dxa"/>
            <w:gridSpan w:val="3"/>
          </w:tcPr>
          <w:p w14:paraId="09ED648E" w14:textId="77777777" w:rsidR="00C06B50" w:rsidRDefault="00C06B50" w:rsidP="00AC4427">
            <w:pPr>
              <w:rPr>
                <w:rFonts w:cs="Arial"/>
              </w:rPr>
            </w:pPr>
            <w:r>
              <w:rPr>
                <w:b/>
                <w:bCs/>
              </w:rPr>
              <w:t>Bromley Local Offer:</w:t>
            </w:r>
            <w:r>
              <w:t xml:space="preserve"> a source of information and advice to help support children and young people with disabilities or learning needs and their families </w:t>
            </w:r>
            <w:hyperlink r:id="rId9" w:history="1">
              <w:r w:rsidR="00B1032A" w:rsidRPr="00FA5ED9">
                <w:rPr>
                  <w:rStyle w:val="Hyperlink"/>
                </w:rPr>
                <w:t>https://www.bromley.gov.uk/LocalOffer</w:t>
              </w:r>
            </w:hyperlink>
          </w:p>
        </w:tc>
      </w:tr>
    </w:tbl>
    <w:p w14:paraId="2DE65335" w14:textId="77777777" w:rsidR="00DA1704" w:rsidRDefault="00DA1704" w:rsidP="003F58FD">
      <w:pPr>
        <w:ind w:left="-491"/>
        <w:rPr>
          <w:rFonts w:cs="Arial"/>
        </w:rPr>
      </w:pPr>
    </w:p>
    <w:p w14:paraId="7812E4E7" w14:textId="77777777" w:rsidR="008701B6" w:rsidRPr="003F58FD" w:rsidRDefault="008701B6" w:rsidP="003F58FD">
      <w:pPr>
        <w:ind w:left="-491"/>
        <w:rPr>
          <w:rFonts w:cs="Arial"/>
        </w:rPr>
      </w:pPr>
    </w:p>
    <w:sectPr w:rsidR="008701B6" w:rsidRPr="003F58FD" w:rsidSect="00DC405E">
      <w:headerReference w:type="default" r:id="rId10"/>
      <w:footerReference w:type="default" r:id="rId11"/>
      <w:pgSz w:w="11906" w:h="16838"/>
      <w:pgMar w:top="74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811D" w14:textId="77777777" w:rsidR="006C7109" w:rsidRDefault="006C7109" w:rsidP="008701B6">
      <w:r>
        <w:separator/>
      </w:r>
    </w:p>
  </w:endnote>
  <w:endnote w:type="continuationSeparator" w:id="0">
    <w:p w14:paraId="0F102A31" w14:textId="77777777" w:rsidR="006C7109" w:rsidRDefault="006C7109" w:rsidP="008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008000"/>
        <w:insideH w:val="single" w:sz="18" w:space="0" w:color="808080" w:themeColor="background1" w:themeShade="80"/>
        <w:insideV w:val="single" w:sz="18" w:space="0" w:color="008000"/>
      </w:tblBorders>
      <w:tblLook w:val="04A0" w:firstRow="1" w:lastRow="0" w:firstColumn="1" w:lastColumn="0" w:noHBand="0" w:noVBand="1"/>
    </w:tblPr>
    <w:tblGrid>
      <w:gridCol w:w="876"/>
      <w:gridCol w:w="7430"/>
    </w:tblGrid>
    <w:tr w:rsidR="008701B6" w14:paraId="61F69BA4" w14:textId="77777777" w:rsidTr="008701B6">
      <w:tc>
        <w:tcPr>
          <w:tcW w:w="918" w:type="dxa"/>
        </w:tcPr>
        <w:p w14:paraId="2980C3C5" w14:textId="77777777" w:rsidR="008701B6" w:rsidRDefault="008701B6">
          <w:pPr>
            <w:pStyle w:val="Footer"/>
            <w:jc w:val="right"/>
            <w:rPr>
              <w:b/>
              <w:bCs/>
              <w:color w:val="4F81BD" w:themeColor="accent1"/>
              <w:sz w:val="32"/>
              <w:szCs w:val="32"/>
              <w14:numForm w14:val="oldStyle"/>
            </w:rPr>
          </w:pPr>
          <w:r w:rsidRPr="008701B6">
            <w:rPr>
              <w:color w:val="008000"/>
              <w:sz w:val="22"/>
              <w:szCs w:val="22"/>
              <w14:shadow w14:blurRad="50800" w14:dist="38100" w14:dir="2700000" w14:sx="100000" w14:sy="100000" w14:kx="0" w14:ky="0" w14:algn="tl">
                <w14:srgbClr w14:val="000000">
                  <w14:alpha w14:val="60000"/>
                </w14:srgbClr>
              </w14:shadow>
              <w14:numForm w14:val="oldStyle"/>
            </w:rPr>
            <w:fldChar w:fldCharType="begin"/>
          </w:r>
          <w:r w:rsidRPr="008701B6">
            <w:rPr>
              <w:color w:val="008000"/>
              <w14:shadow w14:blurRad="50800" w14:dist="38100" w14:dir="2700000" w14:sx="100000" w14:sy="100000" w14:kx="0" w14:ky="0" w14:algn="tl">
                <w14:srgbClr w14:val="000000">
                  <w14:alpha w14:val="60000"/>
                </w14:srgbClr>
              </w14:shadow>
              <w14:numForm w14:val="oldStyle"/>
            </w:rPr>
            <w:instrText xml:space="preserve"> PAGE   \* MERGEFORMAT </w:instrText>
          </w:r>
          <w:r w:rsidRPr="008701B6">
            <w:rPr>
              <w:color w:val="008000"/>
              <w:sz w:val="22"/>
              <w:szCs w:val="22"/>
              <w14:shadow w14:blurRad="50800" w14:dist="38100" w14:dir="2700000" w14:sx="100000" w14:sy="100000" w14:kx="0" w14:ky="0" w14:algn="tl">
                <w14:srgbClr w14:val="000000">
                  <w14:alpha w14:val="60000"/>
                </w14:srgbClr>
              </w14:shadow>
              <w14:numForm w14:val="oldStyle"/>
            </w:rPr>
            <w:fldChar w:fldCharType="separate"/>
          </w:r>
          <w:r w:rsidR="00B1032A" w:rsidRPr="00B1032A">
            <w:rPr>
              <w:b/>
              <w:bCs/>
              <w:noProof/>
              <w:color w:val="008000"/>
              <w:sz w:val="32"/>
              <w:szCs w:val="32"/>
              <w14:shadow w14:blurRad="50800" w14:dist="38100" w14:dir="2700000" w14:sx="100000" w14:sy="100000" w14:kx="0" w14:ky="0" w14:algn="tl">
                <w14:srgbClr w14:val="000000">
                  <w14:alpha w14:val="60000"/>
                </w14:srgbClr>
              </w14:shadow>
              <w14:numForm w14:val="oldStyle"/>
            </w:rPr>
            <w:t>2</w:t>
          </w:r>
          <w:r w:rsidRPr="008701B6">
            <w:rPr>
              <w:b/>
              <w:bCs/>
              <w:noProof/>
              <w:color w:val="008000"/>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BE31703" w14:textId="2FD84365" w:rsidR="008701B6" w:rsidRDefault="008701B6" w:rsidP="008701B6">
          <w:pPr>
            <w:pStyle w:val="Footer"/>
            <w:jc w:val="right"/>
          </w:pPr>
          <w:r w:rsidRPr="008701B6">
            <w:rPr>
              <w:sz w:val="20"/>
            </w:rPr>
            <w:t>Updated</w:t>
          </w:r>
          <w:r w:rsidR="00EC5905">
            <w:rPr>
              <w:sz w:val="20"/>
            </w:rPr>
            <w:t xml:space="preserve">: September </w:t>
          </w:r>
          <w:r w:rsidRPr="008701B6">
            <w:rPr>
              <w:sz w:val="20"/>
            </w:rPr>
            <w:t>202</w:t>
          </w:r>
          <w:r w:rsidR="00EC5905">
            <w:rPr>
              <w:sz w:val="20"/>
            </w:rPr>
            <w:t>5</w:t>
          </w:r>
          <w:r w:rsidRPr="008701B6">
            <w:rPr>
              <w:sz w:val="20"/>
            </w:rPr>
            <w:t>.</w:t>
          </w:r>
        </w:p>
      </w:tc>
    </w:tr>
  </w:tbl>
  <w:p w14:paraId="4CBDBC57" w14:textId="77777777" w:rsidR="008701B6" w:rsidRDefault="0087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BABD" w14:textId="77777777" w:rsidR="006C7109" w:rsidRDefault="006C7109" w:rsidP="008701B6">
      <w:r>
        <w:separator/>
      </w:r>
    </w:p>
  </w:footnote>
  <w:footnote w:type="continuationSeparator" w:id="0">
    <w:p w14:paraId="6EAED253" w14:textId="77777777" w:rsidR="006C7109" w:rsidRDefault="006C7109" w:rsidP="0087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F932" w14:textId="77777777" w:rsidR="00DC405E" w:rsidRDefault="00DC405E">
    <w:pPr>
      <w:pStyle w:val="Header"/>
    </w:pPr>
  </w:p>
  <w:p w14:paraId="6721C9EE" w14:textId="77777777" w:rsidR="00DC405E" w:rsidRDefault="00DC405E">
    <w:pPr>
      <w:pStyle w:val="Header"/>
    </w:pPr>
  </w:p>
  <w:p w14:paraId="164C9657" w14:textId="77777777" w:rsidR="00DC405E" w:rsidRDefault="00DC405E">
    <w:pPr>
      <w:pStyle w:val="Header"/>
    </w:pPr>
  </w:p>
  <w:p w14:paraId="13304A25" w14:textId="77777777" w:rsidR="00DC405E" w:rsidRDefault="00DC405E">
    <w:pPr>
      <w:pStyle w:val="Header"/>
    </w:pPr>
  </w:p>
  <w:p w14:paraId="3E992C4F" w14:textId="77777777" w:rsidR="00DC405E" w:rsidRDefault="00DC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948"/>
    <w:multiLevelType w:val="hybridMultilevel"/>
    <w:tmpl w:val="F90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BE0"/>
    <w:multiLevelType w:val="hybridMultilevel"/>
    <w:tmpl w:val="A64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6871"/>
    <w:multiLevelType w:val="hybridMultilevel"/>
    <w:tmpl w:val="2094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13958"/>
    <w:multiLevelType w:val="hybridMultilevel"/>
    <w:tmpl w:val="60E8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B6934"/>
    <w:multiLevelType w:val="hybridMultilevel"/>
    <w:tmpl w:val="97BC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4559D"/>
    <w:multiLevelType w:val="hybridMultilevel"/>
    <w:tmpl w:val="4EF8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56DFA"/>
    <w:multiLevelType w:val="hybridMultilevel"/>
    <w:tmpl w:val="9A20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065C4"/>
    <w:multiLevelType w:val="hybridMultilevel"/>
    <w:tmpl w:val="AD5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41E0E"/>
    <w:multiLevelType w:val="hybridMultilevel"/>
    <w:tmpl w:val="6B5A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E2933"/>
    <w:multiLevelType w:val="hybridMultilevel"/>
    <w:tmpl w:val="737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D2487"/>
    <w:multiLevelType w:val="hybridMultilevel"/>
    <w:tmpl w:val="F0E2D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992BD9"/>
    <w:multiLevelType w:val="hybridMultilevel"/>
    <w:tmpl w:val="D60AED6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173887587">
    <w:abstractNumId w:val="10"/>
  </w:num>
  <w:num w:numId="2" w16cid:durableId="1099521904">
    <w:abstractNumId w:val="11"/>
  </w:num>
  <w:num w:numId="3" w16cid:durableId="711922006">
    <w:abstractNumId w:val="9"/>
  </w:num>
  <w:num w:numId="4" w16cid:durableId="1818112728">
    <w:abstractNumId w:val="0"/>
  </w:num>
  <w:num w:numId="5" w16cid:durableId="1753550739">
    <w:abstractNumId w:val="7"/>
  </w:num>
  <w:num w:numId="6" w16cid:durableId="1306348175">
    <w:abstractNumId w:val="3"/>
  </w:num>
  <w:num w:numId="7" w16cid:durableId="17703457">
    <w:abstractNumId w:val="2"/>
  </w:num>
  <w:num w:numId="8" w16cid:durableId="1508668367">
    <w:abstractNumId w:val="5"/>
  </w:num>
  <w:num w:numId="9" w16cid:durableId="2089615845">
    <w:abstractNumId w:val="6"/>
  </w:num>
  <w:num w:numId="10" w16cid:durableId="1544172303">
    <w:abstractNumId w:val="8"/>
  </w:num>
  <w:num w:numId="11" w16cid:durableId="500118553">
    <w:abstractNumId w:val="4"/>
  </w:num>
  <w:num w:numId="12" w16cid:durableId="32297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oyXHNjtz/zVd4ZHStj3aXlnnuIdiAMt8yi2qs/qSdeZNxNoOhzzaF64IIaTVHnthNzSDBh1x4iP+c59Dxgy+w==" w:salt="jGK88vg4D26u2K37ucjy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42"/>
    <w:rsid w:val="00006BF8"/>
    <w:rsid w:val="00025592"/>
    <w:rsid w:val="00036FC6"/>
    <w:rsid w:val="00100E4B"/>
    <w:rsid w:val="00104FD3"/>
    <w:rsid w:val="00116B00"/>
    <w:rsid w:val="0015148E"/>
    <w:rsid w:val="00163181"/>
    <w:rsid w:val="001A5D00"/>
    <w:rsid w:val="001E1442"/>
    <w:rsid w:val="001E1EA3"/>
    <w:rsid w:val="001F474C"/>
    <w:rsid w:val="0022668A"/>
    <w:rsid w:val="00236920"/>
    <w:rsid w:val="00257B59"/>
    <w:rsid w:val="002638E5"/>
    <w:rsid w:val="0028673C"/>
    <w:rsid w:val="002A27BB"/>
    <w:rsid w:val="002A2A39"/>
    <w:rsid w:val="002A2C62"/>
    <w:rsid w:val="002B5AEB"/>
    <w:rsid w:val="002E7BC6"/>
    <w:rsid w:val="002F0C53"/>
    <w:rsid w:val="003439A3"/>
    <w:rsid w:val="00350D79"/>
    <w:rsid w:val="00356A6A"/>
    <w:rsid w:val="00367FBB"/>
    <w:rsid w:val="003F51D6"/>
    <w:rsid w:val="003F58FD"/>
    <w:rsid w:val="004055CC"/>
    <w:rsid w:val="00423188"/>
    <w:rsid w:val="00465645"/>
    <w:rsid w:val="00485F6E"/>
    <w:rsid w:val="004C1C8E"/>
    <w:rsid w:val="004D36E6"/>
    <w:rsid w:val="004F6AFC"/>
    <w:rsid w:val="0052142B"/>
    <w:rsid w:val="0053037E"/>
    <w:rsid w:val="00573449"/>
    <w:rsid w:val="00580442"/>
    <w:rsid w:val="005B515D"/>
    <w:rsid w:val="005C1969"/>
    <w:rsid w:val="005E0B52"/>
    <w:rsid w:val="005F05F1"/>
    <w:rsid w:val="00615F9F"/>
    <w:rsid w:val="00675979"/>
    <w:rsid w:val="006B1AE1"/>
    <w:rsid w:val="006B2A32"/>
    <w:rsid w:val="006B4833"/>
    <w:rsid w:val="006C7109"/>
    <w:rsid w:val="006E2379"/>
    <w:rsid w:val="006E419D"/>
    <w:rsid w:val="007017D6"/>
    <w:rsid w:val="00722A73"/>
    <w:rsid w:val="007251BE"/>
    <w:rsid w:val="00734B4C"/>
    <w:rsid w:val="007441B9"/>
    <w:rsid w:val="00745323"/>
    <w:rsid w:val="00763CD6"/>
    <w:rsid w:val="00770781"/>
    <w:rsid w:val="007B0B56"/>
    <w:rsid w:val="007D1934"/>
    <w:rsid w:val="007D3262"/>
    <w:rsid w:val="007D48ED"/>
    <w:rsid w:val="007E528E"/>
    <w:rsid w:val="00820E55"/>
    <w:rsid w:val="00850E7C"/>
    <w:rsid w:val="008701B6"/>
    <w:rsid w:val="00890E3C"/>
    <w:rsid w:val="00895701"/>
    <w:rsid w:val="008A0A41"/>
    <w:rsid w:val="008B1CF5"/>
    <w:rsid w:val="008F3C09"/>
    <w:rsid w:val="00956247"/>
    <w:rsid w:val="00983533"/>
    <w:rsid w:val="009B0BE5"/>
    <w:rsid w:val="009B4789"/>
    <w:rsid w:val="00A25C3A"/>
    <w:rsid w:val="00A725B1"/>
    <w:rsid w:val="00A924AC"/>
    <w:rsid w:val="00AC4427"/>
    <w:rsid w:val="00AC6CCF"/>
    <w:rsid w:val="00B1032A"/>
    <w:rsid w:val="00B13669"/>
    <w:rsid w:val="00B137E1"/>
    <w:rsid w:val="00B23E61"/>
    <w:rsid w:val="00B60B30"/>
    <w:rsid w:val="00BC7EE0"/>
    <w:rsid w:val="00BD260D"/>
    <w:rsid w:val="00BE2A29"/>
    <w:rsid w:val="00C06B50"/>
    <w:rsid w:val="00C25963"/>
    <w:rsid w:val="00C37468"/>
    <w:rsid w:val="00C502E2"/>
    <w:rsid w:val="00CA561B"/>
    <w:rsid w:val="00CB1C87"/>
    <w:rsid w:val="00CC2CBF"/>
    <w:rsid w:val="00D04203"/>
    <w:rsid w:val="00D117CE"/>
    <w:rsid w:val="00D14EF1"/>
    <w:rsid w:val="00D24249"/>
    <w:rsid w:val="00D3456F"/>
    <w:rsid w:val="00D41EE7"/>
    <w:rsid w:val="00D422C6"/>
    <w:rsid w:val="00D475AA"/>
    <w:rsid w:val="00D73FF2"/>
    <w:rsid w:val="00D76DC7"/>
    <w:rsid w:val="00D925FC"/>
    <w:rsid w:val="00DA1704"/>
    <w:rsid w:val="00DB2430"/>
    <w:rsid w:val="00DB6C2F"/>
    <w:rsid w:val="00DC405E"/>
    <w:rsid w:val="00DE3BB0"/>
    <w:rsid w:val="00DF31B4"/>
    <w:rsid w:val="00E07B45"/>
    <w:rsid w:val="00E21905"/>
    <w:rsid w:val="00E31837"/>
    <w:rsid w:val="00E322C4"/>
    <w:rsid w:val="00E36304"/>
    <w:rsid w:val="00E871D8"/>
    <w:rsid w:val="00EC5905"/>
    <w:rsid w:val="00ED51EA"/>
    <w:rsid w:val="00EE20C5"/>
    <w:rsid w:val="00EE67B5"/>
    <w:rsid w:val="00EF2F8D"/>
    <w:rsid w:val="00F05C7F"/>
    <w:rsid w:val="00F17BAA"/>
    <w:rsid w:val="00F350F1"/>
    <w:rsid w:val="00F42CC8"/>
    <w:rsid w:val="00F60E0E"/>
    <w:rsid w:val="00F970AC"/>
    <w:rsid w:val="00FA3582"/>
    <w:rsid w:val="00FE45F6"/>
    <w:rsid w:val="00FF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957AF"/>
  <w15:docId w15:val="{A2DF2A5C-2007-44F6-AF57-E74B5B6E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Hyperlink" w:uiPriority="99"/>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 w:type="paragraph" w:styleId="ListParagraph">
    <w:name w:val="List Paragraph"/>
    <w:basedOn w:val="Normal"/>
    <w:uiPriority w:val="34"/>
    <w:qFormat/>
    <w:rsid w:val="00675979"/>
    <w:pPr>
      <w:spacing w:after="200" w:line="276" w:lineRule="auto"/>
      <w:ind w:left="720"/>
      <w:contextualSpacing/>
    </w:pPr>
    <w:rPr>
      <w:rFonts w:ascii="Garamond" w:eastAsiaTheme="minorHAnsi" w:hAnsi="Garamond" w:cstheme="minorBidi"/>
      <w:szCs w:val="22"/>
      <w:lang w:eastAsia="en-US"/>
    </w:rPr>
  </w:style>
  <w:style w:type="character" w:styleId="Hyperlink">
    <w:name w:val="Hyperlink"/>
    <w:basedOn w:val="DefaultParagraphFont"/>
    <w:uiPriority w:val="99"/>
    <w:unhideWhenUsed/>
    <w:rsid w:val="00675979"/>
    <w:rPr>
      <w:color w:val="0000FF" w:themeColor="hyperlink"/>
      <w:u w:val="single"/>
    </w:rPr>
  </w:style>
  <w:style w:type="table" w:styleId="TableGrid">
    <w:name w:val="Table Grid"/>
    <w:basedOn w:val="TableNormal"/>
    <w:rsid w:val="00DA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260D"/>
    <w:rPr>
      <w:rFonts w:ascii="Tahoma" w:hAnsi="Tahoma" w:cs="Tahoma"/>
      <w:sz w:val="16"/>
      <w:szCs w:val="16"/>
    </w:rPr>
  </w:style>
  <w:style w:type="character" w:customStyle="1" w:styleId="BalloonTextChar">
    <w:name w:val="Balloon Text Char"/>
    <w:basedOn w:val="DefaultParagraphFont"/>
    <w:link w:val="BalloonText"/>
    <w:rsid w:val="00BD260D"/>
    <w:rPr>
      <w:rFonts w:ascii="Tahoma" w:hAnsi="Tahoma" w:cs="Tahoma"/>
      <w:sz w:val="16"/>
      <w:szCs w:val="16"/>
    </w:rPr>
  </w:style>
  <w:style w:type="character" w:styleId="CommentReference">
    <w:name w:val="annotation reference"/>
    <w:basedOn w:val="DefaultParagraphFont"/>
    <w:rsid w:val="006E2379"/>
    <w:rPr>
      <w:sz w:val="16"/>
      <w:szCs w:val="16"/>
    </w:rPr>
  </w:style>
  <w:style w:type="paragraph" w:styleId="CommentText">
    <w:name w:val="annotation text"/>
    <w:basedOn w:val="Normal"/>
    <w:link w:val="CommentTextChar"/>
    <w:rsid w:val="006E2379"/>
    <w:rPr>
      <w:sz w:val="20"/>
      <w:szCs w:val="20"/>
    </w:rPr>
  </w:style>
  <w:style w:type="character" w:customStyle="1" w:styleId="CommentTextChar">
    <w:name w:val="Comment Text Char"/>
    <w:basedOn w:val="DefaultParagraphFont"/>
    <w:link w:val="CommentText"/>
    <w:rsid w:val="006E2379"/>
    <w:rPr>
      <w:rFonts w:ascii="Arial" w:hAnsi="Arial"/>
    </w:rPr>
  </w:style>
  <w:style w:type="paragraph" w:styleId="CommentSubject">
    <w:name w:val="annotation subject"/>
    <w:basedOn w:val="CommentText"/>
    <w:next w:val="CommentText"/>
    <w:link w:val="CommentSubjectChar"/>
    <w:rsid w:val="006E2379"/>
    <w:rPr>
      <w:b/>
      <w:bCs/>
    </w:rPr>
  </w:style>
  <w:style w:type="character" w:customStyle="1" w:styleId="CommentSubjectChar">
    <w:name w:val="Comment Subject Char"/>
    <w:basedOn w:val="CommentTextChar"/>
    <w:link w:val="CommentSubject"/>
    <w:rsid w:val="006E2379"/>
    <w:rPr>
      <w:rFonts w:ascii="Arial" w:hAnsi="Arial"/>
      <w:b/>
      <w:bCs/>
    </w:rPr>
  </w:style>
  <w:style w:type="paragraph" w:customStyle="1" w:styleId="Default">
    <w:name w:val="Default"/>
    <w:rsid w:val="00820E5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8701B6"/>
    <w:rPr>
      <w:color w:val="808080"/>
    </w:rPr>
  </w:style>
  <w:style w:type="paragraph" w:styleId="Header">
    <w:name w:val="header"/>
    <w:basedOn w:val="Normal"/>
    <w:link w:val="HeaderChar"/>
    <w:uiPriority w:val="99"/>
    <w:rsid w:val="008701B6"/>
    <w:pPr>
      <w:tabs>
        <w:tab w:val="center" w:pos="4513"/>
        <w:tab w:val="right" w:pos="9026"/>
      </w:tabs>
    </w:pPr>
  </w:style>
  <w:style w:type="character" w:customStyle="1" w:styleId="HeaderChar">
    <w:name w:val="Header Char"/>
    <w:basedOn w:val="DefaultParagraphFont"/>
    <w:link w:val="Header"/>
    <w:uiPriority w:val="99"/>
    <w:rsid w:val="008701B6"/>
    <w:rPr>
      <w:rFonts w:ascii="Arial" w:hAnsi="Arial"/>
      <w:sz w:val="24"/>
      <w:szCs w:val="24"/>
    </w:rPr>
  </w:style>
  <w:style w:type="paragraph" w:styleId="Footer">
    <w:name w:val="footer"/>
    <w:basedOn w:val="Normal"/>
    <w:link w:val="FooterChar"/>
    <w:uiPriority w:val="99"/>
    <w:rsid w:val="008701B6"/>
    <w:pPr>
      <w:tabs>
        <w:tab w:val="center" w:pos="4513"/>
        <w:tab w:val="right" w:pos="9026"/>
      </w:tabs>
    </w:pPr>
  </w:style>
  <w:style w:type="character" w:customStyle="1" w:styleId="FooterChar">
    <w:name w:val="Footer Char"/>
    <w:basedOn w:val="DefaultParagraphFont"/>
    <w:link w:val="Footer"/>
    <w:uiPriority w:val="99"/>
    <w:rsid w:val="008701B6"/>
    <w:rPr>
      <w:rFonts w:ascii="Arial" w:hAnsi="Arial"/>
      <w:sz w:val="24"/>
      <w:szCs w:val="24"/>
    </w:rPr>
  </w:style>
  <w:style w:type="character" w:styleId="UnresolvedMention">
    <w:name w:val="Unresolved Mention"/>
    <w:basedOn w:val="DefaultParagraphFont"/>
    <w:uiPriority w:val="99"/>
    <w:semiHidden/>
    <w:unhideWhenUsed/>
    <w:rsid w:val="00DB2430"/>
    <w:rPr>
      <w:color w:val="605E5C"/>
      <w:shd w:val="clear" w:color="auto" w:fill="E1DFDD"/>
    </w:rPr>
  </w:style>
  <w:style w:type="character" w:styleId="FollowedHyperlink">
    <w:name w:val="FollowedHyperlink"/>
    <w:basedOn w:val="DefaultParagraphFont"/>
    <w:rsid w:val="00DB2430"/>
    <w:rPr>
      <w:color w:val="800080" w:themeColor="followedHyperlink"/>
      <w:u w:val="single"/>
    </w:rPr>
  </w:style>
  <w:style w:type="paragraph" w:customStyle="1" w:styleId="xmsonormal">
    <w:name w:val="x_msonormal"/>
    <w:basedOn w:val="Normal"/>
    <w:rsid w:val="00DB6C2F"/>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DB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ytotsbrom@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shellytotsprescho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omley.gov.uk/LocalOffe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B403104F541B1AD33BDA3C0B205A6"/>
        <w:category>
          <w:name w:val="General"/>
          <w:gallery w:val="placeholder"/>
        </w:category>
        <w:types>
          <w:type w:val="bbPlcHdr"/>
        </w:types>
        <w:behaviors>
          <w:behavior w:val="content"/>
        </w:behaviors>
        <w:guid w:val="{000D5F6D-5A76-4D46-A4C9-C828124B6BFA}"/>
      </w:docPartPr>
      <w:docPartBody>
        <w:p w:rsidR="00104930" w:rsidRDefault="00104930" w:rsidP="00104930">
          <w:pPr>
            <w:pStyle w:val="08FB403104F541B1AD33BDA3C0B205A6"/>
          </w:pPr>
          <w:r w:rsidRPr="00C84817">
            <w:rPr>
              <w:rStyle w:val="PlaceholderText"/>
            </w:rPr>
            <w:t>Click or tap here to enter text.</w:t>
          </w:r>
        </w:p>
      </w:docPartBody>
    </w:docPart>
    <w:docPart>
      <w:docPartPr>
        <w:name w:val="9EF7515BD2424FB5AB4AAE0E9FB68200"/>
        <w:category>
          <w:name w:val="General"/>
          <w:gallery w:val="placeholder"/>
        </w:category>
        <w:types>
          <w:type w:val="bbPlcHdr"/>
        </w:types>
        <w:behaviors>
          <w:behavior w:val="content"/>
        </w:behaviors>
        <w:guid w:val="{659FA2CA-0C47-4818-86A6-8911A653399B}"/>
      </w:docPartPr>
      <w:docPartBody>
        <w:p w:rsidR="00104930" w:rsidRDefault="00104930" w:rsidP="00104930">
          <w:pPr>
            <w:pStyle w:val="9EF7515BD2424FB5AB4AAE0E9FB68200"/>
          </w:pPr>
          <w:r w:rsidRPr="00C84817">
            <w:rPr>
              <w:rStyle w:val="PlaceholderText"/>
            </w:rPr>
            <w:t>Click or tap here to enter text.</w:t>
          </w:r>
        </w:p>
      </w:docPartBody>
    </w:docPart>
    <w:docPart>
      <w:docPartPr>
        <w:name w:val="CB66F43F8F4C4D98A2E44E682EFFA648"/>
        <w:category>
          <w:name w:val="General"/>
          <w:gallery w:val="placeholder"/>
        </w:category>
        <w:types>
          <w:type w:val="bbPlcHdr"/>
        </w:types>
        <w:behaviors>
          <w:behavior w:val="content"/>
        </w:behaviors>
        <w:guid w:val="{7E8E669F-1667-4B83-98D9-7D392D5E808C}"/>
      </w:docPartPr>
      <w:docPartBody>
        <w:p w:rsidR="00104930" w:rsidRDefault="00104930" w:rsidP="00104930">
          <w:pPr>
            <w:pStyle w:val="CB66F43F8F4C4D98A2E44E682EFFA648"/>
          </w:pPr>
          <w:r w:rsidRPr="00C84817">
            <w:rPr>
              <w:rStyle w:val="PlaceholderText"/>
            </w:rPr>
            <w:t>Click or tap here to enter text.</w:t>
          </w:r>
        </w:p>
      </w:docPartBody>
    </w:docPart>
    <w:docPart>
      <w:docPartPr>
        <w:name w:val="B8708689F0834194879545E3535DEC42"/>
        <w:category>
          <w:name w:val="General"/>
          <w:gallery w:val="placeholder"/>
        </w:category>
        <w:types>
          <w:type w:val="bbPlcHdr"/>
        </w:types>
        <w:behaviors>
          <w:behavior w:val="content"/>
        </w:behaviors>
        <w:guid w:val="{C34D79A1-9F03-401B-BC41-5B63B55E8896}"/>
      </w:docPartPr>
      <w:docPartBody>
        <w:p w:rsidR="00104930" w:rsidRDefault="00104930" w:rsidP="00104930">
          <w:pPr>
            <w:pStyle w:val="B8708689F0834194879545E3535DEC42"/>
          </w:pPr>
          <w:r w:rsidRPr="00C84817">
            <w:rPr>
              <w:rStyle w:val="PlaceholderText"/>
            </w:rPr>
            <w:t>Click or tap here to enter text.</w:t>
          </w:r>
        </w:p>
      </w:docPartBody>
    </w:docPart>
    <w:docPart>
      <w:docPartPr>
        <w:name w:val="2E7F8A92C3C742CEB185BF325BC315D9"/>
        <w:category>
          <w:name w:val="General"/>
          <w:gallery w:val="placeholder"/>
        </w:category>
        <w:types>
          <w:type w:val="bbPlcHdr"/>
        </w:types>
        <w:behaviors>
          <w:behavior w:val="content"/>
        </w:behaviors>
        <w:guid w:val="{84D80361-B257-4C9F-8026-099C7DF3FAAF}"/>
      </w:docPartPr>
      <w:docPartBody>
        <w:p w:rsidR="00104930" w:rsidRDefault="00104930" w:rsidP="00104930">
          <w:pPr>
            <w:pStyle w:val="2E7F8A92C3C742CEB185BF325BC315D9"/>
          </w:pPr>
          <w:r w:rsidRPr="00C84817">
            <w:rPr>
              <w:rStyle w:val="PlaceholderText"/>
            </w:rPr>
            <w:t>Click or tap here to enter text.</w:t>
          </w:r>
        </w:p>
      </w:docPartBody>
    </w:docPart>
    <w:docPart>
      <w:docPartPr>
        <w:name w:val="33C6042039714E74B1E29B6FA72C8048"/>
        <w:category>
          <w:name w:val="General"/>
          <w:gallery w:val="placeholder"/>
        </w:category>
        <w:types>
          <w:type w:val="bbPlcHdr"/>
        </w:types>
        <w:behaviors>
          <w:behavior w:val="content"/>
        </w:behaviors>
        <w:guid w:val="{7840D9E0-BA84-4E5C-BA68-1CD8E3846246}"/>
      </w:docPartPr>
      <w:docPartBody>
        <w:p w:rsidR="00104930" w:rsidRDefault="00104930" w:rsidP="00104930">
          <w:pPr>
            <w:pStyle w:val="33C6042039714E74B1E29B6FA72C8048"/>
          </w:pPr>
          <w:r w:rsidRPr="00C84817">
            <w:rPr>
              <w:rStyle w:val="PlaceholderText"/>
            </w:rPr>
            <w:t>Click or tap here to enter text.</w:t>
          </w:r>
        </w:p>
      </w:docPartBody>
    </w:docPart>
    <w:docPart>
      <w:docPartPr>
        <w:name w:val="D297596F2DFC408F9CB648A2D413AC51"/>
        <w:category>
          <w:name w:val="General"/>
          <w:gallery w:val="placeholder"/>
        </w:category>
        <w:types>
          <w:type w:val="bbPlcHdr"/>
        </w:types>
        <w:behaviors>
          <w:behavior w:val="content"/>
        </w:behaviors>
        <w:guid w:val="{655C1E1D-F7F1-4658-A601-FAE36E58A32A}"/>
      </w:docPartPr>
      <w:docPartBody>
        <w:p w:rsidR="00104930" w:rsidRDefault="00104930" w:rsidP="00104930">
          <w:pPr>
            <w:pStyle w:val="D297596F2DFC408F9CB648A2D413AC51"/>
          </w:pPr>
          <w:r w:rsidRPr="00C84817">
            <w:rPr>
              <w:rStyle w:val="PlaceholderText"/>
            </w:rPr>
            <w:t>Click or tap here to enter text.</w:t>
          </w:r>
        </w:p>
      </w:docPartBody>
    </w:docPart>
    <w:docPart>
      <w:docPartPr>
        <w:name w:val="0F8EEFFDE7C740DFA46D1B1548BD4D86"/>
        <w:category>
          <w:name w:val="General"/>
          <w:gallery w:val="placeholder"/>
        </w:category>
        <w:types>
          <w:type w:val="bbPlcHdr"/>
        </w:types>
        <w:behaviors>
          <w:behavior w:val="content"/>
        </w:behaviors>
        <w:guid w:val="{95A80296-0CED-483F-B4B0-EA1843C6C692}"/>
      </w:docPartPr>
      <w:docPartBody>
        <w:p w:rsidR="00104930" w:rsidRDefault="00104930" w:rsidP="00104930">
          <w:pPr>
            <w:pStyle w:val="0F8EEFFDE7C740DFA46D1B1548BD4D86"/>
          </w:pPr>
          <w:r w:rsidRPr="00C84817">
            <w:rPr>
              <w:rStyle w:val="PlaceholderText"/>
            </w:rPr>
            <w:t>Click or tap here to enter text.</w:t>
          </w:r>
        </w:p>
      </w:docPartBody>
    </w:docPart>
    <w:docPart>
      <w:docPartPr>
        <w:name w:val="42D4DB9815BC405A8CCA90A9C6BB508E"/>
        <w:category>
          <w:name w:val="General"/>
          <w:gallery w:val="placeholder"/>
        </w:category>
        <w:types>
          <w:type w:val="bbPlcHdr"/>
        </w:types>
        <w:behaviors>
          <w:behavior w:val="content"/>
        </w:behaviors>
        <w:guid w:val="{07925AC2-88EF-4A42-B1DB-6A1312E280FD}"/>
      </w:docPartPr>
      <w:docPartBody>
        <w:p w:rsidR="00104930" w:rsidRDefault="00104930" w:rsidP="00104930">
          <w:pPr>
            <w:pStyle w:val="42D4DB9815BC405A8CCA90A9C6BB508E"/>
          </w:pPr>
          <w:r w:rsidRPr="00C84817">
            <w:rPr>
              <w:rStyle w:val="PlaceholderText"/>
            </w:rPr>
            <w:t>Click or tap here to enter text.</w:t>
          </w:r>
        </w:p>
      </w:docPartBody>
    </w:docPart>
    <w:docPart>
      <w:docPartPr>
        <w:name w:val="90CA4C0403A24BC49526EED818DC4A49"/>
        <w:category>
          <w:name w:val="General"/>
          <w:gallery w:val="placeholder"/>
        </w:category>
        <w:types>
          <w:type w:val="bbPlcHdr"/>
        </w:types>
        <w:behaviors>
          <w:behavior w:val="content"/>
        </w:behaviors>
        <w:guid w:val="{AD264A0A-602C-4BE5-A034-F69BDE219899}"/>
      </w:docPartPr>
      <w:docPartBody>
        <w:p w:rsidR="00104930" w:rsidRDefault="00104930" w:rsidP="00104930">
          <w:pPr>
            <w:pStyle w:val="90CA4C0403A24BC49526EED818DC4A49"/>
          </w:pPr>
          <w:r w:rsidRPr="00C84817">
            <w:rPr>
              <w:rStyle w:val="PlaceholderText"/>
            </w:rPr>
            <w:t>Click or tap here to enter text.</w:t>
          </w:r>
        </w:p>
      </w:docPartBody>
    </w:docPart>
    <w:docPart>
      <w:docPartPr>
        <w:name w:val="BBF9BD199DF94743A9BB804DB40E493E"/>
        <w:category>
          <w:name w:val="General"/>
          <w:gallery w:val="placeholder"/>
        </w:category>
        <w:types>
          <w:type w:val="bbPlcHdr"/>
        </w:types>
        <w:behaviors>
          <w:behavior w:val="content"/>
        </w:behaviors>
        <w:guid w:val="{B49CC3CF-3432-4826-9ED8-7032841778F2}"/>
      </w:docPartPr>
      <w:docPartBody>
        <w:p w:rsidR="00104930" w:rsidRDefault="00104930" w:rsidP="00104930">
          <w:pPr>
            <w:pStyle w:val="BBF9BD199DF94743A9BB804DB40E493E"/>
          </w:pPr>
          <w:r w:rsidRPr="00C84817">
            <w:rPr>
              <w:rStyle w:val="PlaceholderText"/>
            </w:rPr>
            <w:t>Click or tap here to enter text.</w:t>
          </w:r>
        </w:p>
      </w:docPartBody>
    </w:docPart>
    <w:docPart>
      <w:docPartPr>
        <w:name w:val="130AE058D6AF475AB4A0BAD226697D49"/>
        <w:category>
          <w:name w:val="General"/>
          <w:gallery w:val="placeholder"/>
        </w:category>
        <w:types>
          <w:type w:val="bbPlcHdr"/>
        </w:types>
        <w:behaviors>
          <w:behavior w:val="content"/>
        </w:behaviors>
        <w:guid w:val="{68ACD3F1-F97F-457C-8534-6FE3C0668712}"/>
      </w:docPartPr>
      <w:docPartBody>
        <w:p w:rsidR="00104930" w:rsidRDefault="00104930" w:rsidP="00104930">
          <w:pPr>
            <w:pStyle w:val="130AE058D6AF475AB4A0BAD226697D49"/>
          </w:pPr>
          <w:r w:rsidRPr="00C84817">
            <w:rPr>
              <w:rStyle w:val="PlaceholderText"/>
            </w:rPr>
            <w:t>Click or tap here to enter text.</w:t>
          </w:r>
        </w:p>
      </w:docPartBody>
    </w:docPart>
    <w:docPart>
      <w:docPartPr>
        <w:name w:val="1F25C4DF3F3D4A84BA0D0EA79ACB1678"/>
        <w:category>
          <w:name w:val="General"/>
          <w:gallery w:val="placeholder"/>
        </w:category>
        <w:types>
          <w:type w:val="bbPlcHdr"/>
        </w:types>
        <w:behaviors>
          <w:behavior w:val="content"/>
        </w:behaviors>
        <w:guid w:val="{4670D10D-CD86-4FFD-ADD4-BAE8C6D8E583}"/>
      </w:docPartPr>
      <w:docPartBody>
        <w:p w:rsidR="00104930" w:rsidRDefault="00104930" w:rsidP="00104930">
          <w:pPr>
            <w:pStyle w:val="1F25C4DF3F3D4A84BA0D0EA79ACB1678"/>
          </w:pPr>
          <w:r w:rsidRPr="00C84817">
            <w:rPr>
              <w:rStyle w:val="PlaceholderText"/>
            </w:rPr>
            <w:t>Click or tap here to enter text.</w:t>
          </w:r>
        </w:p>
      </w:docPartBody>
    </w:docPart>
    <w:docPart>
      <w:docPartPr>
        <w:name w:val="C426141336F54DB9A6BFD77798C8903A"/>
        <w:category>
          <w:name w:val="General"/>
          <w:gallery w:val="placeholder"/>
        </w:category>
        <w:types>
          <w:type w:val="bbPlcHdr"/>
        </w:types>
        <w:behaviors>
          <w:behavior w:val="content"/>
        </w:behaviors>
        <w:guid w:val="{2F40DE0E-D8EA-4C25-93A4-0BE02CFC6489}"/>
      </w:docPartPr>
      <w:docPartBody>
        <w:p w:rsidR="00104930" w:rsidRDefault="00104930" w:rsidP="00104930">
          <w:pPr>
            <w:pStyle w:val="C426141336F54DB9A6BFD77798C8903A"/>
          </w:pPr>
          <w:r w:rsidRPr="00C84817">
            <w:rPr>
              <w:rStyle w:val="PlaceholderText"/>
            </w:rPr>
            <w:t>Click or tap here to enter text.</w:t>
          </w:r>
        </w:p>
      </w:docPartBody>
    </w:docPart>
    <w:docPart>
      <w:docPartPr>
        <w:name w:val="DCC86D95A90F4097840BC72EC4EC076F"/>
        <w:category>
          <w:name w:val="General"/>
          <w:gallery w:val="placeholder"/>
        </w:category>
        <w:types>
          <w:type w:val="bbPlcHdr"/>
        </w:types>
        <w:behaviors>
          <w:behavior w:val="content"/>
        </w:behaviors>
        <w:guid w:val="{62A33AAC-90FA-4675-AE5C-CB839BFFA9E7}"/>
      </w:docPartPr>
      <w:docPartBody>
        <w:p w:rsidR="00104930" w:rsidRDefault="00104930" w:rsidP="00104930">
          <w:pPr>
            <w:pStyle w:val="DCC86D95A90F4097840BC72EC4EC076F"/>
          </w:pPr>
          <w:r w:rsidRPr="00C84817">
            <w:rPr>
              <w:rStyle w:val="PlaceholderText"/>
            </w:rPr>
            <w:t>Click or tap here to enter text.</w:t>
          </w:r>
        </w:p>
      </w:docPartBody>
    </w:docPart>
    <w:docPart>
      <w:docPartPr>
        <w:name w:val="0FB259D6F3B64C50B301BF6D97DA8953"/>
        <w:category>
          <w:name w:val="General"/>
          <w:gallery w:val="placeholder"/>
        </w:category>
        <w:types>
          <w:type w:val="bbPlcHdr"/>
        </w:types>
        <w:behaviors>
          <w:behavior w:val="content"/>
        </w:behaviors>
        <w:guid w:val="{714E7288-9A7F-48E8-92D4-9633F6D6F524}"/>
      </w:docPartPr>
      <w:docPartBody>
        <w:p w:rsidR="00104930" w:rsidRDefault="00104930" w:rsidP="00104930">
          <w:pPr>
            <w:pStyle w:val="0FB259D6F3B64C50B301BF6D97DA8953"/>
          </w:pPr>
          <w:r w:rsidRPr="00C84817">
            <w:rPr>
              <w:rStyle w:val="PlaceholderText"/>
            </w:rPr>
            <w:t>Click or tap here to enter text.</w:t>
          </w:r>
        </w:p>
      </w:docPartBody>
    </w:docPart>
    <w:docPart>
      <w:docPartPr>
        <w:name w:val="C2CE169F2F8D4953A7744D1AA7FD9F76"/>
        <w:category>
          <w:name w:val="General"/>
          <w:gallery w:val="placeholder"/>
        </w:category>
        <w:types>
          <w:type w:val="bbPlcHdr"/>
        </w:types>
        <w:behaviors>
          <w:behavior w:val="content"/>
        </w:behaviors>
        <w:guid w:val="{34E01728-4FAB-4089-8721-D494D4FC695A}"/>
      </w:docPartPr>
      <w:docPartBody>
        <w:p w:rsidR="00104930" w:rsidRDefault="00104930" w:rsidP="00104930">
          <w:pPr>
            <w:pStyle w:val="C2CE169F2F8D4953A7744D1AA7FD9F76"/>
          </w:pPr>
          <w:r w:rsidRPr="00C84817">
            <w:rPr>
              <w:rStyle w:val="PlaceholderText"/>
            </w:rPr>
            <w:t>Click or tap here to enter text.</w:t>
          </w:r>
        </w:p>
      </w:docPartBody>
    </w:docPart>
    <w:docPart>
      <w:docPartPr>
        <w:name w:val="20B3752CEB60474A822A1DE5CDB56AC7"/>
        <w:category>
          <w:name w:val="General"/>
          <w:gallery w:val="placeholder"/>
        </w:category>
        <w:types>
          <w:type w:val="bbPlcHdr"/>
        </w:types>
        <w:behaviors>
          <w:behavior w:val="content"/>
        </w:behaviors>
        <w:guid w:val="{73581112-D941-4F0F-B3B1-1A3134DFD94E}"/>
      </w:docPartPr>
      <w:docPartBody>
        <w:p w:rsidR="00104930" w:rsidRDefault="00104930" w:rsidP="00104930">
          <w:pPr>
            <w:pStyle w:val="20B3752CEB60474A822A1DE5CDB56AC7"/>
          </w:pPr>
          <w:r w:rsidRPr="00C84817">
            <w:rPr>
              <w:rStyle w:val="PlaceholderText"/>
            </w:rPr>
            <w:t>Click or tap here to enter text.</w:t>
          </w:r>
        </w:p>
      </w:docPartBody>
    </w:docPart>
    <w:docPart>
      <w:docPartPr>
        <w:name w:val="DD2A09CCE5FA48439FCAAB998697D275"/>
        <w:category>
          <w:name w:val="General"/>
          <w:gallery w:val="placeholder"/>
        </w:category>
        <w:types>
          <w:type w:val="bbPlcHdr"/>
        </w:types>
        <w:behaviors>
          <w:behavior w:val="content"/>
        </w:behaviors>
        <w:guid w:val="{9BA23C96-2CE3-44DB-9E1A-2BCC2DD6CE0A}"/>
      </w:docPartPr>
      <w:docPartBody>
        <w:p w:rsidR="00104930" w:rsidRDefault="00104930" w:rsidP="00104930">
          <w:pPr>
            <w:pStyle w:val="DD2A09CCE5FA48439FCAAB998697D275"/>
          </w:pPr>
          <w:r w:rsidRPr="00C848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65"/>
    <w:rsid w:val="00036FC6"/>
    <w:rsid w:val="000F5F65"/>
    <w:rsid w:val="00104930"/>
    <w:rsid w:val="00104FD3"/>
    <w:rsid w:val="001D4BD3"/>
    <w:rsid w:val="00236920"/>
    <w:rsid w:val="002F0C53"/>
    <w:rsid w:val="00356A6A"/>
    <w:rsid w:val="00620A07"/>
    <w:rsid w:val="006A4AA3"/>
    <w:rsid w:val="00770781"/>
    <w:rsid w:val="00846025"/>
    <w:rsid w:val="00874E7C"/>
    <w:rsid w:val="00AD4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930"/>
    <w:rPr>
      <w:color w:val="808080"/>
    </w:rPr>
  </w:style>
  <w:style w:type="paragraph" w:customStyle="1" w:styleId="08FB403104F541B1AD33BDA3C0B205A6">
    <w:name w:val="08FB403104F541B1AD33BDA3C0B205A6"/>
    <w:rsid w:val="00104930"/>
    <w:pPr>
      <w:spacing w:after="0" w:line="240" w:lineRule="auto"/>
    </w:pPr>
    <w:rPr>
      <w:rFonts w:ascii="Arial" w:eastAsia="Times New Roman" w:hAnsi="Arial" w:cs="Times New Roman"/>
      <w:kern w:val="0"/>
      <w14:ligatures w14:val="none"/>
    </w:rPr>
  </w:style>
  <w:style w:type="paragraph" w:customStyle="1" w:styleId="9EF7515BD2424FB5AB4AAE0E9FB68200">
    <w:name w:val="9EF7515BD2424FB5AB4AAE0E9FB68200"/>
    <w:rsid w:val="00104930"/>
    <w:pPr>
      <w:spacing w:after="0" w:line="240" w:lineRule="auto"/>
    </w:pPr>
    <w:rPr>
      <w:rFonts w:ascii="Arial" w:eastAsia="Times New Roman" w:hAnsi="Arial" w:cs="Times New Roman"/>
      <w:kern w:val="0"/>
      <w14:ligatures w14:val="none"/>
    </w:rPr>
  </w:style>
  <w:style w:type="paragraph" w:customStyle="1" w:styleId="CB66F43F8F4C4D98A2E44E682EFFA648">
    <w:name w:val="CB66F43F8F4C4D98A2E44E682EFFA648"/>
    <w:rsid w:val="00104930"/>
    <w:pPr>
      <w:spacing w:after="0" w:line="240" w:lineRule="auto"/>
    </w:pPr>
    <w:rPr>
      <w:rFonts w:ascii="Arial" w:eastAsia="Times New Roman" w:hAnsi="Arial" w:cs="Times New Roman"/>
      <w:kern w:val="0"/>
      <w14:ligatures w14:val="none"/>
    </w:rPr>
  </w:style>
  <w:style w:type="paragraph" w:customStyle="1" w:styleId="B8708689F0834194879545E3535DEC42">
    <w:name w:val="B8708689F0834194879545E3535DEC42"/>
    <w:rsid w:val="00104930"/>
    <w:pPr>
      <w:spacing w:after="0" w:line="240" w:lineRule="auto"/>
    </w:pPr>
    <w:rPr>
      <w:rFonts w:ascii="Arial" w:eastAsia="Times New Roman" w:hAnsi="Arial" w:cs="Times New Roman"/>
      <w:kern w:val="0"/>
      <w14:ligatures w14:val="none"/>
    </w:rPr>
  </w:style>
  <w:style w:type="paragraph" w:customStyle="1" w:styleId="2E7F8A92C3C742CEB185BF325BC315D9">
    <w:name w:val="2E7F8A92C3C742CEB185BF325BC315D9"/>
    <w:rsid w:val="00104930"/>
    <w:pPr>
      <w:spacing w:after="0" w:line="240" w:lineRule="auto"/>
    </w:pPr>
    <w:rPr>
      <w:rFonts w:ascii="Arial" w:eastAsia="Times New Roman" w:hAnsi="Arial" w:cs="Times New Roman"/>
      <w:kern w:val="0"/>
      <w14:ligatures w14:val="none"/>
    </w:rPr>
  </w:style>
  <w:style w:type="paragraph" w:customStyle="1" w:styleId="33C6042039714E74B1E29B6FA72C8048">
    <w:name w:val="33C6042039714E74B1E29B6FA72C8048"/>
    <w:rsid w:val="00104930"/>
    <w:pPr>
      <w:spacing w:after="0" w:line="240" w:lineRule="auto"/>
    </w:pPr>
    <w:rPr>
      <w:rFonts w:ascii="Arial" w:eastAsia="Times New Roman" w:hAnsi="Arial" w:cs="Times New Roman"/>
      <w:kern w:val="0"/>
      <w14:ligatures w14:val="none"/>
    </w:rPr>
  </w:style>
  <w:style w:type="paragraph" w:customStyle="1" w:styleId="D297596F2DFC408F9CB648A2D413AC51">
    <w:name w:val="D297596F2DFC408F9CB648A2D413AC51"/>
    <w:rsid w:val="00104930"/>
    <w:pPr>
      <w:spacing w:after="0" w:line="240" w:lineRule="auto"/>
    </w:pPr>
    <w:rPr>
      <w:rFonts w:ascii="Arial" w:eastAsia="Times New Roman" w:hAnsi="Arial" w:cs="Times New Roman"/>
      <w:kern w:val="0"/>
      <w14:ligatures w14:val="none"/>
    </w:rPr>
  </w:style>
  <w:style w:type="paragraph" w:customStyle="1" w:styleId="0F8EEFFDE7C740DFA46D1B1548BD4D86">
    <w:name w:val="0F8EEFFDE7C740DFA46D1B1548BD4D86"/>
    <w:rsid w:val="00104930"/>
    <w:pPr>
      <w:spacing w:after="0" w:line="240" w:lineRule="auto"/>
    </w:pPr>
    <w:rPr>
      <w:rFonts w:ascii="Arial" w:eastAsia="Times New Roman" w:hAnsi="Arial" w:cs="Times New Roman"/>
      <w:kern w:val="0"/>
      <w14:ligatures w14:val="none"/>
    </w:rPr>
  </w:style>
  <w:style w:type="paragraph" w:customStyle="1" w:styleId="42D4DB9815BC405A8CCA90A9C6BB508E">
    <w:name w:val="42D4DB9815BC405A8CCA90A9C6BB508E"/>
    <w:rsid w:val="00104930"/>
    <w:pPr>
      <w:spacing w:after="0" w:line="240" w:lineRule="auto"/>
    </w:pPr>
    <w:rPr>
      <w:rFonts w:ascii="Arial" w:eastAsia="Times New Roman" w:hAnsi="Arial" w:cs="Times New Roman"/>
      <w:kern w:val="0"/>
      <w14:ligatures w14:val="none"/>
    </w:rPr>
  </w:style>
  <w:style w:type="paragraph" w:customStyle="1" w:styleId="90CA4C0403A24BC49526EED818DC4A49">
    <w:name w:val="90CA4C0403A24BC49526EED818DC4A49"/>
    <w:rsid w:val="00104930"/>
    <w:pPr>
      <w:spacing w:after="0" w:line="240" w:lineRule="auto"/>
    </w:pPr>
    <w:rPr>
      <w:rFonts w:ascii="Arial" w:eastAsia="Times New Roman" w:hAnsi="Arial" w:cs="Times New Roman"/>
      <w:kern w:val="0"/>
      <w14:ligatures w14:val="none"/>
    </w:rPr>
  </w:style>
  <w:style w:type="paragraph" w:customStyle="1" w:styleId="BBF9BD199DF94743A9BB804DB40E493E">
    <w:name w:val="BBF9BD199DF94743A9BB804DB40E493E"/>
    <w:rsid w:val="00104930"/>
    <w:pPr>
      <w:spacing w:after="0" w:line="240" w:lineRule="auto"/>
    </w:pPr>
    <w:rPr>
      <w:rFonts w:ascii="Arial" w:eastAsia="Times New Roman" w:hAnsi="Arial" w:cs="Times New Roman"/>
      <w:kern w:val="0"/>
      <w14:ligatures w14:val="none"/>
    </w:rPr>
  </w:style>
  <w:style w:type="paragraph" w:customStyle="1" w:styleId="130AE058D6AF475AB4A0BAD226697D49">
    <w:name w:val="130AE058D6AF475AB4A0BAD226697D49"/>
    <w:rsid w:val="00104930"/>
    <w:pPr>
      <w:spacing w:after="0" w:line="240" w:lineRule="auto"/>
    </w:pPr>
    <w:rPr>
      <w:rFonts w:ascii="Arial" w:eastAsia="Times New Roman" w:hAnsi="Arial" w:cs="Times New Roman"/>
      <w:kern w:val="0"/>
      <w14:ligatures w14:val="none"/>
    </w:rPr>
  </w:style>
  <w:style w:type="paragraph" w:customStyle="1" w:styleId="1F25C4DF3F3D4A84BA0D0EA79ACB1678">
    <w:name w:val="1F25C4DF3F3D4A84BA0D0EA79ACB1678"/>
    <w:rsid w:val="00104930"/>
    <w:pPr>
      <w:spacing w:after="0" w:line="240" w:lineRule="auto"/>
    </w:pPr>
    <w:rPr>
      <w:rFonts w:ascii="Arial" w:eastAsia="Times New Roman" w:hAnsi="Arial" w:cs="Times New Roman"/>
      <w:kern w:val="0"/>
      <w14:ligatures w14:val="none"/>
    </w:rPr>
  </w:style>
  <w:style w:type="paragraph" w:customStyle="1" w:styleId="C426141336F54DB9A6BFD77798C8903A">
    <w:name w:val="C426141336F54DB9A6BFD77798C8903A"/>
    <w:rsid w:val="00104930"/>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CC86D95A90F4097840BC72EC4EC076F">
    <w:name w:val="DCC86D95A90F4097840BC72EC4EC076F"/>
    <w:rsid w:val="00104930"/>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FB259D6F3B64C50B301BF6D97DA8953">
    <w:name w:val="0FB259D6F3B64C50B301BF6D97DA8953"/>
    <w:rsid w:val="00104930"/>
    <w:pPr>
      <w:spacing w:after="0" w:line="240" w:lineRule="auto"/>
    </w:pPr>
    <w:rPr>
      <w:rFonts w:ascii="Arial" w:eastAsia="Times New Roman" w:hAnsi="Arial" w:cs="Times New Roman"/>
      <w:kern w:val="0"/>
      <w14:ligatures w14:val="none"/>
    </w:rPr>
  </w:style>
  <w:style w:type="paragraph" w:customStyle="1" w:styleId="C2CE169F2F8D4953A7744D1AA7FD9F76">
    <w:name w:val="C2CE169F2F8D4953A7744D1AA7FD9F76"/>
    <w:rsid w:val="00104930"/>
    <w:pPr>
      <w:spacing w:after="0" w:line="240" w:lineRule="auto"/>
    </w:pPr>
    <w:rPr>
      <w:rFonts w:ascii="Arial" w:eastAsia="Times New Roman" w:hAnsi="Arial" w:cs="Times New Roman"/>
      <w:kern w:val="0"/>
      <w14:ligatures w14:val="none"/>
    </w:rPr>
  </w:style>
  <w:style w:type="paragraph" w:customStyle="1" w:styleId="20B3752CEB60474A822A1DE5CDB56AC7">
    <w:name w:val="20B3752CEB60474A822A1DE5CDB56AC7"/>
    <w:rsid w:val="00104930"/>
    <w:pPr>
      <w:spacing w:after="0" w:line="240" w:lineRule="auto"/>
    </w:pPr>
    <w:rPr>
      <w:rFonts w:ascii="Arial" w:eastAsia="Times New Roman" w:hAnsi="Arial" w:cs="Times New Roman"/>
      <w:kern w:val="0"/>
      <w14:ligatures w14:val="none"/>
    </w:rPr>
  </w:style>
  <w:style w:type="paragraph" w:customStyle="1" w:styleId="DD2A09CCE5FA48439FCAAB998697D275">
    <w:name w:val="DD2A09CCE5FA48439FCAAB998697D275"/>
    <w:rsid w:val="00104930"/>
    <w:pPr>
      <w:spacing w:after="0" w:line="240"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Hodgman, Elizabeth</dc:creator>
  <cp:lastModifiedBy>shelly keepence</cp:lastModifiedBy>
  <cp:revision>2</cp:revision>
  <cp:lastPrinted>2026-03-19T13:56:00Z</cp:lastPrinted>
  <dcterms:created xsi:type="dcterms:W3CDTF">2026-04-14T12:05:00Z</dcterms:created>
  <dcterms:modified xsi:type="dcterms:W3CDTF">2026-04-14T12:05:00Z</dcterms:modified>
</cp:coreProperties>
</file>